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6A" w:rsidRDefault="009A476A" w:rsidP="009A476A">
      <w:pPr>
        <w:ind w:left="4956" w:firstLine="708"/>
        <w:jc w:val="right"/>
        <w:rPr>
          <w:b/>
          <w:u w:val="single"/>
        </w:rPr>
      </w:pPr>
      <w:r>
        <w:t>Załącznik nr 2 do Uchwały Zarządu Mazowieckiego ZPN nr 77/Z/2021</w:t>
      </w:r>
    </w:p>
    <w:p w:rsidR="009A476A" w:rsidRDefault="009A476A" w:rsidP="00E139B4">
      <w:pPr>
        <w:pStyle w:val="NormalnyWeb"/>
        <w:jc w:val="center"/>
        <w:rPr>
          <w:rStyle w:val="Pogrubienie"/>
          <w:rFonts w:asciiTheme="minorHAnsi" w:hAnsiTheme="minorHAnsi" w:cs="Arial"/>
          <w:sz w:val="22"/>
          <w:szCs w:val="22"/>
        </w:rPr>
      </w:pPr>
    </w:p>
    <w:p w:rsidR="00E139B4" w:rsidRPr="00E139B4" w:rsidRDefault="00E139B4" w:rsidP="00E139B4">
      <w:pPr>
        <w:pStyle w:val="NormalnyWeb"/>
        <w:jc w:val="center"/>
        <w:rPr>
          <w:rFonts w:asciiTheme="minorHAnsi" w:hAnsiTheme="minorHAnsi" w:cs="Arial"/>
          <w:sz w:val="22"/>
          <w:szCs w:val="22"/>
        </w:rPr>
      </w:pPr>
      <w:r w:rsidRPr="00E139B4">
        <w:rPr>
          <w:rStyle w:val="Pogrubienie"/>
          <w:rFonts w:asciiTheme="minorHAnsi" w:hAnsiTheme="minorHAnsi" w:cs="Arial"/>
          <w:sz w:val="22"/>
          <w:szCs w:val="22"/>
        </w:rPr>
        <w:t>REGULAMIN</w:t>
      </w:r>
      <w:r w:rsidR="00762B4A">
        <w:rPr>
          <w:rStyle w:val="Pogrubienie"/>
          <w:rFonts w:asciiTheme="minorHAnsi" w:hAnsiTheme="minorHAnsi" w:cs="Arial"/>
          <w:sz w:val="22"/>
          <w:szCs w:val="22"/>
        </w:rPr>
        <w:t xml:space="preserve"> DZIAŁANIA</w:t>
      </w:r>
      <w:r w:rsidRPr="00E139B4">
        <w:rPr>
          <w:rStyle w:val="Pogrubienie"/>
          <w:rFonts w:asciiTheme="minorHAnsi" w:hAnsiTheme="minorHAnsi" w:cs="Arial"/>
          <w:sz w:val="22"/>
          <w:szCs w:val="22"/>
        </w:rPr>
        <w:t xml:space="preserve"> </w:t>
      </w:r>
      <w:r w:rsidR="000D3552">
        <w:rPr>
          <w:rStyle w:val="Pogrubienie"/>
          <w:rFonts w:asciiTheme="minorHAnsi" w:hAnsiTheme="minorHAnsi" w:cs="Arial"/>
          <w:sz w:val="22"/>
          <w:szCs w:val="22"/>
        </w:rPr>
        <w:t xml:space="preserve"> KOMISJI</w:t>
      </w:r>
      <w:r w:rsidRPr="00E139B4">
        <w:rPr>
          <w:rStyle w:val="Pogrubienie"/>
          <w:rFonts w:asciiTheme="minorHAnsi" w:hAnsiTheme="minorHAnsi" w:cs="Arial"/>
          <w:sz w:val="22"/>
          <w:szCs w:val="22"/>
        </w:rPr>
        <w:t xml:space="preserve"> GIER </w:t>
      </w:r>
      <w:r w:rsidRPr="00E139B4">
        <w:rPr>
          <w:rFonts w:asciiTheme="minorHAnsi" w:hAnsiTheme="minorHAnsi" w:cs="Arial"/>
          <w:sz w:val="22"/>
          <w:szCs w:val="22"/>
        </w:rPr>
        <w:br/>
      </w:r>
      <w:r w:rsidRPr="00E139B4">
        <w:rPr>
          <w:rStyle w:val="Pogrubienie"/>
          <w:rFonts w:asciiTheme="minorHAnsi" w:hAnsiTheme="minorHAnsi" w:cs="Arial"/>
          <w:sz w:val="22"/>
          <w:szCs w:val="22"/>
        </w:rPr>
        <w:t>MAZOWIECKIEGO ZWIĄZKU PIŁKI NOŻNEJ</w:t>
      </w:r>
    </w:p>
    <w:p w:rsidR="00E139B4" w:rsidRDefault="00E139B4" w:rsidP="00E139B4">
      <w:pPr>
        <w:pStyle w:val="NormalnyWeb"/>
        <w:jc w:val="center"/>
        <w:rPr>
          <w:rFonts w:asciiTheme="minorHAnsi" w:hAnsiTheme="minorHAnsi" w:cs="Arial"/>
          <w:sz w:val="22"/>
          <w:szCs w:val="22"/>
        </w:rPr>
      </w:pPr>
      <w:r w:rsidRPr="00E139B4">
        <w:rPr>
          <w:rFonts w:asciiTheme="minorHAnsi" w:hAnsiTheme="minorHAnsi" w:cs="Arial"/>
          <w:sz w:val="22"/>
          <w:szCs w:val="22"/>
        </w:rPr>
        <w:t> </w:t>
      </w:r>
    </w:p>
    <w:p w:rsidR="00E139B4" w:rsidRPr="00E139B4" w:rsidRDefault="00E139B4" w:rsidP="00E139B4">
      <w:pPr>
        <w:pStyle w:val="NormalnyWeb"/>
        <w:jc w:val="center"/>
        <w:rPr>
          <w:rFonts w:asciiTheme="minorHAnsi" w:hAnsiTheme="minorHAnsi" w:cs="Arial"/>
          <w:sz w:val="22"/>
          <w:szCs w:val="22"/>
        </w:rPr>
      </w:pPr>
      <w:r w:rsidRPr="00E139B4">
        <w:rPr>
          <w:rFonts w:asciiTheme="minorHAnsi" w:hAnsiTheme="minorHAnsi" w:cs="Arial"/>
          <w:sz w:val="22"/>
          <w:szCs w:val="22"/>
        </w:rPr>
        <w:t>§ 1</w:t>
      </w:r>
    </w:p>
    <w:p w:rsidR="00E139B4" w:rsidRPr="00E139B4" w:rsidRDefault="00E139B4" w:rsidP="00E139B4">
      <w:pPr>
        <w:pStyle w:val="NormalnyWeb"/>
        <w:rPr>
          <w:rFonts w:asciiTheme="minorHAnsi" w:hAnsiTheme="minorHAnsi" w:cs="Arial"/>
          <w:sz w:val="22"/>
          <w:szCs w:val="22"/>
        </w:rPr>
      </w:pPr>
      <w:r w:rsidRPr="00E139B4">
        <w:rPr>
          <w:rFonts w:asciiTheme="minorHAnsi" w:hAnsiTheme="minorHAnsi" w:cs="Arial"/>
          <w:sz w:val="22"/>
          <w:szCs w:val="22"/>
        </w:rPr>
        <w:br/>
      </w:r>
      <w:r w:rsidR="000D3552">
        <w:rPr>
          <w:rFonts w:asciiTheme="minorHAnsi" w:hAnsiTheme="minorHAnsi" w:cs="Arial"/>
          <w:sz w:val="22"/>
          <w:szCs w:val="22"/>
        </w:rPr>
        <w:t xml:space="preserve"> Komisja</w:t>
      </w:r>
      <w:r w:rsidRPr="00E139B4">
        <w:rPr>
          <w:rFonts w:asciiTheme="minorHAnsi" w:hAnsiTheme="minorHAnsi" w:cs="Arial"/>
          <w:sz w:val="22"/>
          <w:szCs w:val="22"/>
        </w:rPr>
        <w:t xml:space="preserve"> Gier jest organem wykonawczym Zarządu Mazowieckiego Związku Piłki Nożnej powołanym w celu:</w:t>
      </w:r>
      <w:r w:rsidRPr="00E139B4">
        <w:rPr>
          <w:rFonts w:asciiTheme="minorHAnsi" w:hAnsiTheme="minorHAnsi" w:cs="Arial"/>
          <w:sz w:val="22"/>
          <w:szCs w:val="22"/>
        </w:rPr>
        <w:br/>
        <w:t>1.    prowadzenia rozgrywek piłki nożnej na terenie województwa mazowieckiego,</w:t>
      </w:r>
      <w:r w:rsidRPr="00E139B4">
        <w:rPr>
          <w:rFonts w:asciiTheme="minorHAnsi" w:hAnsiTheme="minorHAnsi" w:cs="Arial"/>
          <w:sz w:val="22"/>
          <w:szCs w:val="22"/>
        </w:rPr>
        <w:br/>
        <w:t>2.    prowadzenia rozgrywek zleconych przez PZPN;</w:t>
      </w:r>
      <w:r w:rsidRPr="00E139B4">
        <w:rPr>
          <w:rFonts w:asciiTheme="minorHAnsi" w:hAnsiTheme="minorHAnsi" w:cs="Arial"/>
          <w:sz w:val="22"/>
          <w:szCs w:val="22"/>
        </w:rPr>
        <w:br/>
        <w:t>3.    przestrzegani</w:t>
      </w:r>
      <w:r w:rsidR="000D3552">
        <w:rPr>
          <w:rFonts w:asciiTheme="minorHAnsi" w:hAnsiTheme="minorHAnsi" w:cs="Arial"/>
          <w:sz w:val="22"/>
          <w:szCs w:val="22"/>
        </w:rPr>
        <w:t>a</w:t>
      </w:r>
      <w:r w:rsidRPr="00E139B4">
        <w:rPr>
          <w:rFonts w:asciiTheme="minorHAnsi" w:hAnsiTheme="minorHAnsi" w:cs="Arial"/>
          <w:sz w:val="22"/>
          <w:szCs w:val="22"/>
        </w:rPr>
        <w:t xml:space="preserve"> przez członków Związku postanowień PZPN, Statutu i Regulaminów Mazowieckiego Związku Piłki Nożnej oraz decyzji władz piłkarskich w zakresie prowadzenia rozgrywek,</w:t>
      </w:r>
      <w:r w:rsidRPr="00E139B4">
        <w:rPr>
          <w:rFonts w:asciiTheme="minorHAnsi" w:hAnsiTheme="minorHAnsi" w:cs="Arial"/>
          <w:sz w:val="22"/>
          <w:szCs w:val="22"/>
        </w:rPr>
        <w:br/>
        <w:t>4.    przestrzegania przepisów o statusie i przynależności klubowej zawodników,</w:t>
      </w:r>
      <w:r w:rsidRPr="00E139B4">
        <w:rPr>
          <w:rFonts w:asciiTheme="minorHAnsi" w:hAnsiTheme="minorHAnsi" w:cs="Arial"/>
          <w:sz w:val="22"/>
          <w:szCs w:val="22"/>
        </w:rPr>
        <w:br/>
        <w:t>5.    rozpatrywania i rozstrzygania wszelkich spraw dotyczących gier, statusu i przynależności klubowej zawodników jako I instancja,</w:t>
      </w:r>
      <w:r w:rsidRPr="00E139B4">
        <w:rPr>
          <w:rFonts w:asciiTheme="minorHAnsi" w:hAnsiTheme="minorHAnsi" w:cs="Arial"/>
          <w:sz w:val="22"/>
          <w:szCs w:val="22"/>
        </w:rPr>
        <w:br/>
        <w:t>6.    zwoływania narad i odpraw roboczych dotyczących rozgrywek,</w:t>
      </w:r>
      <w:r w:rsidRPr="00E139B4">
        <w:rPr>
          <w:rFonts w:asciiTheme="minorHAnsi" w:hAnsiTheme="minorHAnsi" w:cs="Arial"/>
          <w:sz w:val="22"/>
          <w:szCs w:val="22"/>
        </w:rPr>
        <w:br/>
        <w:t xml:space="preserve">7.    prowadzenia i podejmowania decyzji w sprawach związanych z działalnością </w:t>
      </w:r>
      <w:r w:rsidR="000D3552">
        <w:rPr>
          <w:rFonts w:asciiTheme="minorHAnsi" w:hAnsiTheme="minorHAnsi" w:cs="Arial"/>
          <w:sz w:val="22"/>
          <w:szCs w:val="22"/>
        </w:rPr>
        <w:t xml:space="preserve"> Komisji</w:t>
      </w:r>
      <w:r w:rsidRPr="00E139B4">
        <w:rPr>
          <w:rFonts w:asciiTheme="minorHAnsi" w:hAnsiTheme="minorHAnsi" w:cs="Arial"/>
          <w:sz w:val="22"/>
          <w:szCs w:val="22"/>
        </w:rPr>
        <w:t>,</w:t>
      </w:r>
    </w:p>
    <w:p w:rsidR="00E139B4" w:rsidRPr="00E139B4" w:rsidRDefault="00E139B4" w:rsidP="00E139B4">
      <w:pPr>
        <w:pStyle w:val="NormalnyWeb"/>
        <w:jc w:val="center"/>
        <w:rPr>
          <w:rFonts w:asciiTheme="minorHAnsi" w:hAnsiTheme="minorHAnsi" w:cs="Arial"/>
          <w:sz w:val="22"/>
          <w:szCs w:val="22"/>
        </w:rPr>
      </w:pPr>
      <w:r w:rsidRPr="00E139B4">
        <w:rPr>
          <w:rFonts w:asciiTheme="minorHAnsi" w:hAnsiTheme="minorHAnsi" w:cs="Arial"/>
          <w:sz w:val="22"/>
          <w:szCs w:val="22"/>
        </w:rPr>
        <w:br/>
        <w:t>§ 2</w:t>
      </w:r>
    </w:p>
    <w:p w:rsidR="00E139B4" w:rsidRPr="00E139B4" w:rsidRDefault="00E139B4" w:rsidP="00E139B4">
      <w:pPr>
        <w:pStyle w:val="NormalnyWeb"/>
        <w:rPr>
          <w:rFonts w:asciiTheme="minorHAnsi" w:hAnsiTheme="minorHAnsi" w:cs="Arial"/>
          <w:sz w:val="22"/>
          <w:szCs w:val="22"/>
        </w:rPr>
      </w:pPr>
      <w:r w:rsidRPr="00E139B4">
        <w:rPr>
          <w:rFonts w:asciiTheme="minorHAnsi" w:hAnsiTheme="minorHAnsi" w:cs="Arial"/>
          <w:sz w:val="22"/>
          <w:szCs w:val="22"/>
        </w:rPr>
        <w:br/>
        <w:t>1.    </w:t>
      </w:r>
      <w:r w:rsidR="000D3552">
        <w:rPr>
          <w:rFonts w:asciiTheme="minorHAnsi" w:hAnsiTheme="minorHAnsi" w:cs="Arial"/>
          <w:sz w:val="22"/>
          <w:szCs w:val="22"/>
        </w:rPr>
        <w:t xml:space="preserve"> Komisja</w:t>
      </w:r>
      <w:r w:rsidRPr="00E139B4">
        <w:rPr>
          <w:rFonts w:asciiTheme="minorHAnsi" w:hAnsiTheme="minorHAnsi" w:cs="Arial"/>
          <w:sz w:val="22"/>
          <w:szCs w:val="22"/>
        </w:rPr>
        <w:t xml:space="preserve"> składa się z 1</w:t>
      </w:r>
      <w:r w:rsidR="000D3552">
        <w:rPr>
          <w:rFonts w:asciiTheme="minorHAnsi" w:hAnsiTheme="minorHAnsi" w:cs="Arial"/>
          <w:sz w:val="22"/>
          <w:szCs w:val="22"/>
        </w:rPr>
        <w:t>0</w:t>
      </w:r>
      <w:r w:rsidRPr="00E139B4">
        <w:rPr>
          <w:rFonts w:asciiTheme="minorHAnsi" w:hAnsiTheme="minorHAnsi" w:cs="Arial"/>
          <w:sz w:val="22"/>
          <w:szCs w:val="22"/>
        </w:rPr>
        <w:t xml:space="preserve"> – </w:t>
      </w:r>
      <w:r w:rsidR="000D3552">
        <w:rPr>
          <w:rFonts w:asciiTheme="minorHAnsi" w:hAnsiTheme="minorHAnsi" w:cs="Arial"/>
          <w:sz w:val="22"/>
          <w:szCs w:val="22"/>
        </w:rPr>
        <w:t>25</w:t>
      </w:r>
      <w:r w:rsidRPr="00E139B4">
        <w:rPr>
          <w:rFonts w:asciiTheme="minorHAnsi" w:hAnsiTheme="minorHAnsi" w:cs="Arial"/>
          <w:sz w:val="22"/>
          <w:szCs w:val="22"/>
        </w:rPr>
        <w:t xml:space="preserve"> osób, w tym: Przewodniczącego – powoływanego i odwoływanego przez Zarząd MZPN, Sekretarza, Wiceprzewodniczących oraz członków - powoływanych i odwoływany na wniosek Przewodniczącego, przez </w:t>
      </w:r>
      <w:r w:rsidR="00762B4A">
        <w:rPr>
          <w:rFonts w:asciiTheme="minorHAnsi" w:hAnsiTheme="minorHAnsi" w:cs="Arial"/>
          <w:sz w:val="22"/>
          <w:szCs w:val="22"/>
        </w:rPr>
        <w:t xml:space="preserve"> Zarząd MZPN.</w:t>
      </w:r>
      <w:r w:rsidRPr="00E139B4">
        <w:rPr>
          <w:rFonts w:asciiTheme="minorHAnsi" w:hAnsiTheme="minorHAnsi" w:cs="Arial"/>
          <w:sz w:val="22"/>
          <w:szCs w:val="22"/>
        </w:rPr>
        <w:br/>
        <w:t xml:space="preserve">2.    Pracami </w:t>
      </w:r>
      <w:r w:rsidR="000D3552">
        <w:rPr>
          <w:rFonts w:asciiTheme="minorHAnsi" w:hAnsiTheme="minorHAnsi" w:cs="Arial"/>
          <w:sz w:val="22"/>
          <w:szCs w:val="22"/>
        </w:rPr>
        <w:t xml:space="preserve"> Komisji</w:t>
      </w:r>
      <w:r w:rsidRPr="00E139B4">
        <w:rPr>
          <w:rFonts w:asciiTheme="minorHAnsi" w:hAnsiTheme="minorHAnsi" w:cs="Arial"/>
          <w:sz w:val="22"/>
          <w:szCs w:val="22"/>
        </w:rPr>
        <w:t xml:space="preserve"> kieruje Przewodniczący a w razie jego nieobecności jeden z wiceprzewodniczących.</w:t>
      </w:r>
    </w:p>
    <w:p w:rsidR="00E139B4" w:rsidRPr="00E139B4" w:rsidRDefault="00E139B4" w:rsidP="00E139B4">
      <w:pPr>
        <w:pStyle w:val="NormalnyWeb"/>
        <w:rPr>
          <w:rFonts w:asciiTheme="minorHAnsi" w:hAnsiTheme="minorHAnsi" w:cs="Arial"/>
          <w:sz w:val="22"/>
          <w:szCs w:val="22"/>
        </w:rPr>
      </w:pPr>
      <w:r w:rsidRPr="00E139B4">
        <w:rPr>
          <w:rFonts w:asciiTheme="minorHAnsi" w:hAnsiTheme="minorHAnsi" w:cs="Arial"/>
          <w:sz w:val="22"/>
          <w:szCs w:val="22"/>
        </w:rPr>
        <w:t> </w:t>
      </w:r>
    </w:p>
    <w:p w:rsidR="00E139B4" w:rsidRPr="00E139B4" w:rsidRDefault="00E139B4" w:rsidP="00E139B4">
      <w:pPr>
        <w:pStyle w:val="NormalnyWeb"/>
        <w:jc w:val="center"/>
        <w:rPr>
          <w:rFonts w:asciiTheme="minorHAnsi" w:hAnsiTheme="minorHAnsi" w:cs="Arial"/>
          <w:sz w:val="22"/>
          <w:szCs w:val="22"/>
        </w:rPr>
      </w:pPr>
      <w:r w:rsidRPr="00E139B4">
        <w:rPr>
          <w:rFonts w:asciiTheme="minorHAnsi" w:hAnsiTheme="minorHAnsi" w:cs="Arial"/>
          <w:sz w:val="22"/>
          <w:szCs w:val="22"/>
        </w:rPr>
        <w:t xml:space="preserve">§ </w:t>
      </w:r>
      <w:r w:rsidR="000D3552">
        <w:rPr>
          <w:rFonts w:asciiTheme="minorHAnsi" w:hAnsiTheme="minorHAnsi" w:cs="Arial"/>
          <w:sz w:val="22"/>
          <w:szCs w:val="22"/>
        </w:rPr>
        <w:t>3</w:t>
      </w:r>
    </w:p>
    <w:p w:rsidR="00E139B4" w:rsidRPr="00E139B4" w:rsidRDefault="00E139B4" w:rsidP="00E139B4">
      <w:pPr>
        <w:pStyle w:val="NormalnyWeb"/>
        <w:rPr>
          <w:rFonts w:asciiTheme="minorHAnsi" w:hAnsiTheme="minorHAnsi" w:cs="Arial"/>
          <w:sz w:val="22"/>
          <w:szCs w:val="22"/>
        </w:rPr>
      </w:pPr>
      <w:r w:rsidRPr="00E139B4">
        <w:rPr>
          <w:rFonts w:asciiTheme="minorHAnsi" w:hAnsiTheme="minorHAnsi" w:cs="Arial"/>
          <w:sz w:val="22"/>
          <w:szCs w:val="22"/>
        </w:rPr>
        <w:br/>
        <w:t xml:space="preserve">Członek </w:t>
      </w:r>
      <w:r w:rsidR="000D3552">
        <w:rPr>
          <w:rFonts w:asciiTheme="minorHAnsi" w:hAnsiTheme="minorHAnsi" w:cs="Arial"/>
          <w:sz w:val="22"/>
          <w:szCs w:val="22"/>
        </w:rPr>
        <w:t xml:space="preserve"> Komisji</w:t>
      </w:r>
      <w:r w:rsidRPr="00E139B4">
        <w:rPr>
          <w:rFonts w:asciiTheme="minorHAnsi" w:hAnsiTheme="minorHAnsi" w:cs="Arial"/>
          <w:sz w:val="22"/>
          <w:szCs w:val="22"/>
        </w:rPr>
        <w:t xml:space="preserve"> zobowiązany jest do sumiennego i zgodnego ze Statutem wykonywania przyjętych na siebie obowiązków. Członek </w:t>
      </w:r>
      <w:r w:rsidR="000D3552">
        <w:rPr>
          <w:rFonts w:asciiTheme="minorHAnsi" w:hAnsiTheme="minorHAnsi" w:cs="Arial"/>
          <w:sz w:val="22"/>
          <w:szCs w:val="22"/>
        </w:rPr>
        <w:t xml:space="preserve">Komisji </w:t>
      </w:r>
      <w:r w:rsidRPr="00E139B4">
        <w:rPr>
          <w:rFonts w:asciiTheme="minorHAnsi" w:hAnsiTheme="minorHAnsi" w:cs="Arial"/>
          <w:sz w:val="22"/>
          <w:szCs w:val="22"/>
        </w:rPr>
        <w:t>, który nie bierze czynnego udziału w pracach lub narusza normy moralno-etyczne może być</w:t>
      </w:r>
      <w:r w:rsidR="00762B4A">
        <w:rPr>
          <w:rFonts w:asciiTheme="minorHAnsi" w:hAnsiTheme="minorHAnsi" w:cs="Arial"/>
          <w:sz w:val="22"/>
          <w:szCs w:val="22"/>
        </w:rPr>
        <w:t xml:space="preserve"> pozbawiony członkostwa w </w:t>
      </w:r>
      <w:r w:rsidR="00C65A73">
        <w:rPr>
          <w:rFonts w:asciiTheme="minorHAnsi" w:hAnsiTheme="minorHAnsi" w:cs="Arial"/>
          <w:sz w:val="22"/>
          <w:szCs w:val="22"/>
        </w:rPr>
        <w:t xml:space="preserve"> Komisji</w:t>
      </w:r>
      <w:r w:rsidRPr="00E139B4">
        <w:rPr>
          <w:rFonts w:asciiTheme="minorHAnsi" w:hAnsiTheme="minorHAnsi" w:cs="Arial"/>
          <w:sz w:val="22"/>
          <w:szCs w:val="22"/>
        </w:rPr>
        <w:t>.</w:t>
      </w:r>
    </w:p>
    <w:p w:rsidR="00E139B4" w:rsidRPr="00E139B4" w:rsidRDefault="00E139B4" w:rsidP="00E139B4">
      <w:pPr>
        <w:pStyle w:val="NormalnyWeb"/>
        <w:jc w:val="center"/>
        <w:rPr>
          <w:rFonts w:asciiTheme="minorHAnsi" w:hAnsiTheme="minorHAnsi" w:cs="Arial"/>
          <w:sz w:val="22"/>
          <w:szCs w:val="22"/>
        </w:rPr>
      </w:pPr>
      <w:r w:rsidRPr="00E139B4">
        <w:rPr>
          <w:rFonts w:asciiTheme="minorHAnsi" w:hAnsiTheme="minorHAnsi" w:cs="Arial"/>
          <w:sz w:val="22"/>
          <w:szCs w:val="22"/>
        </w:rPr>
        <w:br/>
        <w:t xml:space="preserve">§ </w:t>
      </w:r>
      <w:r w:rsidR="00E758B0">
        <w:rPr>
          <w:rFonts w:asciiTheme="minorHAnsi" w:hAnsiTheme="minorHAnsi" w:cs="Arial"/>
          <w:sz w:val="22"/>
          <w:szCs w:val="22"/>
        </w:rPr>
        <w:t>4</w:t>
      </w:r>
    </w:p>
    <w:p w:rsidR="00E139B4" w:rsidRPr="00E139B4" w:rsidRDefault="00E139B4" w:rsidP="00E139B4">
      <w:pPr>
        <w:pStyle w:val="NormalnyWeb"/>
        <w:rPr>
          <w:rFonts w:asciiTheme="minorHAnsi" w:hAnsiTheme="minorHAnsi" w:cs="Arial"/>
          <w:sz w:val="22"/>
          <w:szCs w:val="22"/>
        </w:rPr>
      </w:pPr>
      <w:r w:rsidRPr="00E139B4">
        <w:rPr>
          <w:rFonts w:asciiTheme="minorHAnsi" w:hAnsiTheme="minorHAnsi" w:cs="Arial"/>
          <w:sz w:val="22"/>
          <w:szCs w:val="22"/>
        </w:rPr>
        <w:br/>
        <w:t xml:space="preserve">Posiedzenia </w:t>
      </w:r>
      <w:r w:rsidR="000D3552">
        <w:rPr>
          <w:rFonts w:asciiTheme="minorHAnsi" w:hAnsiTheme="minorHAnsi" w:cs="Arial"/>
          <w:sz w:val="22"/>
          <w:szCs w:val="22"/>
        </w:rPr>
        <w:t xml:space="preserve"> Komisji</w:t>
      </w:r>
      <w:r w:rsidRPr="00E139B4">
        <w:rPr>
          <w:rFonts w:asciiTheme="minorHAnsi" w:hAnsiTheme="minorHAnsi" w:cs="Arial"/>
          <w:sz w:val="22"/>
          <w:szCs w:val="22"/>
        </w:rPr>
        <w:t xml:space="preserve"> odbywają się w okresie rozgrywek przynajmniej raz w tygodniu.</w:t>
      </w:r>
    </w:p>
    <w:p w:rsidR="00E139B4" w:rsidRPr="00E139B4" w:rsidRDefault="00E139B4" w:rsidP="00E139B4">
      <w:pPr>
        <w:pStyle w:val="NormalnyWeb"/>
        <w:jc w:val="center"/>
        <w:rPr>
          <w:rFonts w:asciiTheme="minorHAnsi" w:hAnsiTheme="minorHAnsi" w:cs="Arial"/>
          <w:sz w:val="22"/>
          <w:szCs w:val="22"/>
        </w:rPr>
      </w:pPr>
      <w:r w:rsidRPr="00E139B4">
        <w:rPr>
          <w:rFonts w:asciiTheme="minorHAnsi" w:hAnsiTheme="minorHAnsi" w:cs="Arial"/>
          <w:sz w:val="22"/>
          <w:szCs w:val="22"/>
        </w:rPr>
        <w:br/>
        <w:t xml:space="preserve">§ </w:t>
      </w:r>
      <w:r w:rsidR="00E758B0">
        <w:rPr>
          <w:rFonts w:asciiTheme="minorHAnsi" w:hAnsiTheme="minorHAnsi" w:cs="Arial"/>
          <w:sz w:val="22"/>
          <w:szCs w:val="22"/>
        </w:rPr>
        <w:t>5</w:t>
      </w:r>
    </w:p>
    <w:p w:rsidR="00E139B4" w:rsidRPr="00E139B4" w:rsidRDefault="00E139B4" w:rsidP="00E139B4">
      <w:pPr>
        <w:pStyle w:val="NormalnyWeb"/>
        <w:rPr>
          <w:rFonts w:asciiTheme="minorHAnsi" w:hAnsiTheme="minorHAnsi" w:cs="Arial"/>
          <w:sz w:val="22"/>
          <w:szCs w:val="22"/>
        </w:rPr>
      </w:pPr>
      <w:r w:rsidRPr="00E139B4">
        <w:rPr>
          <w:rFonts w:asciiTheme="minorHAnsi" w:hAnsiTheme="minorHAnsi" w:cs="Arial"/>
          <w:sz w:val="22"/>
          <w:szCs w:val="22"/>
        </w:rPr>
        <w:t> </w:t>
      </w:r>
    </w:p>
    <w:p w:rsidR="00E139B4" w:rsidRPr="00E139B4" w:rsidRDefault="00E139B4" w:rsidP="00E139B4">
      <w:pPr>
        <w:pStyle w:val="NormalnyWeb"/>
        <w:rPr>
          <w:rFonts w:asciiTheme="minorHAnsi" w:hAnsiTheme="minorHAnsi" w:cs="Arial"/>
          <w:sz w:val="22"/>
          <w:szCs w:val="22"/>
        </w:rPr>
      </w:pPr>
      <w:r w:rsidRPr="00E139B4">
        <w:rPr>
          <w:rFonts w:asciiTheme="minorHAnsi" w:hAnsiTheme="minorHAnsi" w:cs="Arial"/>
          <w:sz w:val="22"/>
          <w:szCs w:val="22"/>
        </w:rPr>
        <w:t xml:space="preserve">Do ważności uchwał konieczna jest obecność co najmniej </w:t>
      </w:r>
      <w:r w:rsidR="000D3552">
        <w:rPr>
          <w:rFonts w:asciiTheme="minorHAnsi" w:hAnsiTheme="minorHAnsi" w:cs="Arial"/>
          <w:sz w:val="22"/>
          <w:szCs w:val="22"/>
        </w:rPr>
        <w:t xml:space="preserve"> 25%</w:t>
      </w:r>
      <w:r w:rsidRPr="00E139B4">
        <w:rPr>
          <w:rFonts w:asciiTheme="minorHAnsi" w:hAnsiTheme="minorHAnsi" w:cs="Arial"/>
          <w:sz w:val="22"/>
          <w:szCs w:val="22"/>
        </w:rPr>
        <w:t xml:space="preserve"> członków </w:t>
      </w:r>
      <w:r w:rsidR="000D3552">
        <w:rPr>
          <w:rFonts w:asciiTheme="minorHAnsi" w:hAnsiTheme="minorHAnsi" w:cs="Arial"/>
          <w:sz w:val="22"/>
          <w:szCs w:val="22"/>
        </w:rPr>
        <w:t xml:space="preserve"> Komisji</w:t>
      </w:r>
      <w:r w:rsidRPr="00E139B4">
        <w:rPr>
          <w:rFonts w:asciiTheme="minorHAnsi" w:hAnsiTheme="minorHAnsi" w:cs="Arial"/>
          <w:sz w:val="22"/>
          <w:szCs w:val="22"/>
        </w:rPr>
        <w:t xml:space="preserve"> plus jeden, w tym przewodniczącego lub wyznaczonego przez niego Zastępcy.</w:t>
      </w:r>
    </w:p>
    <w:p w:rsidR="00E139B4" w:rsidRDefault="00E139B4" w:rsidP="00E139B4">
      <w:pPr>
        <w:pStyle w:val="NormalnyWeb"/>
        <w:jc w:val="center"/>
        <w:rPr>
          <w:rFonts w:asciiTheme="minorHAnsi" w:hAnsiTheme="minorHAnsi" w:cs="Arial"/>
          <w:sz w:val="22"/>
          <w:szCs w:val="22"/>
        </w:rPr>
      </w:pPr>
    </w:p>
    <w:p w:rsidR="00E139B4" w:rsidRDefault="00E139B4" w:rsidP="00E139B4">
      <w:pPr>
        <w:pStyle w:val="NormalnyWeb"/>
        <w:jc w:val="center"/>
        <w:rPr>
          <w:rFonts w:asciiTheme="minorHAnsi" w:hAnsiTheme="minorHAnsi" w:cs="Arial"/>
          <w:sz w:val="22"/>
          <w:szCs w:val="22"/>
        </w:rPr>
      </w:pPr>
    </w:p>
    <w:p w:rsidR="00E139B4" w:rsidRPr="00E139B4" w:rsidRDefault="00E139B4" w:rsidP="00E139B4">
      <w:pPr>
        <w:pStyle w:val="NormalnyWeb"/>
        <w:jc w:val="center"/>
        <w:rPr>
          <w:rFonts w:asciiTheme="minorHAnsi" w:hAnsiTheme="minorHAnsi" w:cs="Arial"/>
          <w:sz w:val="22"/>
          <w:szCs w:val="22"/>
        </w:rPr>
      </w:pPr>
      <w:r w:rsidRPr="00E139B4">
        <w:rPr>
          <w:rFonts w:asciiTheme="minorHAnsi" w:hAnsiTheme="minorHAnsi" w:cs="Arial"/>
          <w:sz w:val="22"/>
          <w:szCs w:val="22"/>
        </w:rPr>
        <w:t xml:space="preserve">§ </w:t>
      </w:r>
      <w:r w:rsidR="00E758B0">
        <w:rPr>
          <w:rFonts w:asciiTheme="minorHAnsi" w:hAnsiTheme="minorHAnsi" w:cs="Arial"/>
          <w:sz w:val="22"/>
          <w:szCs w:val="22"/>
        </w:rPr>
        <w:t>6</w:t>
      </w:r>
    </w:p>
    <w:p w:rsidR="00E139B4" w:rsidRPr="00E139B4" w:rsidRDefault="00E139B4" w:rsidP="00E139B4">
      <w:pPr>
        <w:pStyle w:val="NormalnyWeb"/>
        <w:rPr>
          <w:rFonts w:asciiTheme="minorHAnsi" w:hAnsiTheme="minorHAnsi" w:cs="Arial"/>
          <w:sz w:val="22"/>
          <w:szCs w:val="22"/>
        </w:rPr>
      </w:pPr>
      <w:r w:rsidRPr="00E139B4">
        <w:rPr>
          <w:rFonts w:asciiTheme="minorHAnsi" w:hAnsiTheme="minorHAnsi" w:cs="Arial"/>
          <w:sz w:val="22"/>
          <w:szCs w:val="22"/>
        </w:rPr>
        <w:br/>
        <w:t xml:space="preserve">Uchwały </w:t>
      </w:r>
      <w:r w:rsidR="000D3552">
        <w:rPr>
          <w:rFonts w:asciiTheme="minorHAnsi" w:hAnsiTheme="minorHAnsi" w:cs="Arial"/>
          <w:sz w:val="22"/>
          <w:szCs w:val="22"/>
        </w:rPr>
        <w:t xml:space="preserve"> Komisji</w:t>
      </w:r>
      <w:r w:rsidRPr="00E139B4">
        <w:rPr>
          <w:rFonts w:asciiTheme="minorHAnsi" w:hAnsiTheme="minorHAnsi" w:cs="Arial"/>
          <w:sz w:val="22"/>
          <w:szCs w:val="22"/>
        </w:rPr>
        <w:t xml:space="preserve"> zapadają w głosowaniu jawnym zwykła większością głosów. W przypadku równości głosów – rozstrzyga głos przewodniczącego, a w razie jego nieobecności prowadzącego zebranie jego zastępcy.</w:t>
      </w:r>
    </w:p>
    <w:p w:rsidR="00E758B0" w:rsidRDefault="00E139B4" w:rsidP="00E139B4">
      <w:pPr>
        <w:pStyle w:val="NormalnyWeb"/>
        <w:jc w:val="center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E139B4">
        <w:rPr>
          <w:rFonts w:asciiTheme="minorHAnsi" w:hAnsiTheme="minorHAnsi" w:cs="Arial"/>
          <w:sz w:val="22"/>
          <w:szCs w:val="22"/>
        </w:rPr>
        <w:lastRenderedPageBreak/>
        <w:br/>
      </w:r>
    </w:p>
    <w:p w:rsidR="00E139B4" w:rsidRPr="00E139B4" w:rsidRDefault="00E139B4" w:rsidP="00E139B4">
      <w:pPr>
        <w:pStyle w:val="NormalnyWeb"/>
        <w:jc w:val="center"/>
        <w:rPr>
          <w:rFonts w:asciiTheme="minorHAnsi" w:hAnsiTheme="minorHAnsi" w:cs="Arial"/>
          <w:sz w:val="22"/>
          <w:szCs w:val="22"/>
        </w:rPr>
      </w:pPr>
      <w:r w:rsidRPr="00E139B4">
        <w:rPr>
          <w:rFonts w:asciiTheme="minorHAnsi" w:hAnsiTheme="minorHAnsi" w:cs="Arial"/>
          <w:sz w:val="22"/>
          <w:szCs w:val="22"/>
        </w:rPr>
        <w:t xml:space="preserve">§ </w:t>
      </w:r>
      <w:r w:rsidR="00E758B0">
        <w:rPr>
          <w:rFonts w:asciiTheme="minorHAnsi" w:hAnsiTheme="minorHAnsi" w:cs="Arial"/>
          <w:sz w:val="22"/>
          <w:szCs w:val="22"/>
        </w:rPr>
        <w:t>7</w:t>
      </w:r>
    </w:p>
    <w:p w:rsidR="00E139B4" w:rsidRPr="00E139B4" w:rsidRDefault="00E139B4" w:rsidP="00E139B4">
      <w:pPr>
        <w:pStyle w:val="NormalnyWeb"/>
        <w:rPr>
          <w:rFonts w:asciiTheme="minorHAnsi" w:hAnsiTheme="minorHAnsi" w:cs="Arial"/>
          <w:sz w:val="22"/>
          <w:szCs w:val="22"/>
        </w:rPr>
      </w:pPr>
      <w:r w:rsidRPr="00E139B4">
        <w:rPr>
          <w:rFonts w:asciiTheme="minorHAnsi" w:hAnsiTheme="minorHAnsi" w:cs="Arial"/>
          <w:sz w:val="22"/>
          <w:szCs w:val="22"/>
        </w:rPr>
        <w:br/>
        <w:t xml:space="preserve">1.    W obradach </w:t>
      </w:r>
      <w:r w:rsidR="000D3552">
        <w:rPr>
          <w:rFonts w:asciiTheme="minorHAnsi" w:hAnsiTheme="minorHAnsi" w:cs="Arial"/>
          <w:sz w:val="22"/>
          <w:szCs w:val="22"/>
        </w:rPr>
        <w:t xml:space="preserve"> Komisji</w:t>
      </w:r>
      <w:r w:rsidRPr="00E139B4">
        <w:rPr>
          <w:rFonts w:asciiTheme="minorHAnsi" w:hAnsiTheme="minorHAnsi" w:cs="Arial"/>
          <w:sz w:val="22"/>
          <w:szCs w:val="22"/>
        </w:rPr>
        <w:t xml:space="preserve"> mogą brać udział, poza członkami </w:t>
      </w:r>
      <w:r w:rsidR="000D3552">
        <w:rPr>
          <w:rFonts w:asciiTheme="minorHAnsi" w:hAnsiTheme="minorHAnsi" w:cs="Arial"/>
          <w:sz w:val="22"/>
          <w:szCs w:val="22"/>
        </w:rPr>
        <w:t>Komisji</w:t>
      </w:r>
      <w:r w:rsidRPr="00E139B4">
        <w:rPr>
          <w:rFonts w:asciiTheme="minorHAnsi" w:hAnsiTheme="minorHAnsi" w:cs="Arial"/>
          <w:sz w:val="22"/>
          <w:szCs w:val="22"/>
        </w:rPr>
        <w:t xml:space="preserve"> i Zarządu Mazowieckiego Związku Piłki Nożnej, przedstawiciele innych </w:t>
      </w:r>
      <w:r w:rsidR="000D3552">
        <w:rPr>
          <w:rFonts w:asciiTheme="minorHAnsi" w:hAnsiTheme="minorHAnsi" w:cs="Arial"/>
          <w:sz w:val="22"/>
          <w:szCs w:val="22"/>
        </w:rPr>
        <w:t xml:space="preserve"> Komisji</w:t>
      </w:r>
      <w:r w:rsidRPr="00E139B4">
        <w:rPr>
          <w:rFonts w:asciiTheme="minorHAnsi" w:hAnsiTheme="minorHAnsi" w:cs="Arial"/>
          <w:sz w:val="22"/>
          <w:szCs w:val="22"/>
        </w:rPr>
        <w:t xml:space="preserve"> Mazowieckiego Związku Piłki Nożnej z głosem doradczym.</w:t>
      </w:r>
      <w:r w:rsidRPr="00E139B4">
        <w:rPr>
          <w:rFonts w:asciiTheme="minorHAnsi" w:hAnsiTheme="minorHAnsi" w:cs="Arial"/>
          <w:sz w:val="22"/>
          <w:szCs w:val="22"/>
        </w:rPr>
        <w:br/>
        <w:t xml:space="preserve">2.    W posiedzeniach </w:t>
      </w:r>
      <w:r w:rsidR="000D3552">
        <w:rPr>
          <w:rFonts w:asciiTheme="minorHAnsi" w:hAnsiTheme="minorHAnsi" w:cs="Arial"/>
          <w:sz w:val="22"/>
          <w:szCs w:val="22"/>
        </w:rPr>
        <w:t xml:space="preserve"> Komisji</w:t>
      </w:r>
      <w:r w:rsidRPr="00E139B4">
        <w:rPr>
          <w:rFonts w:asciiTheme="minorHAnsi" w:hAnsiTheme="minorHAnsi" w:cs="Arial"/>
          <w:sz w:val="22"/>
          <w:szCs w:val="22"/>
        </w:rPr>
        <w:t xml:space="preserve"> mogą również uczestniczyć zaproszeni przedstawiciele klubów.</w:t>
      </w:r>
    </w:p>
    <w:p w:rsidR="00E139B4" w:rsidRPr="00E139B4" w:rsidRDefault="00E139B4" w:rsidP="00E139B4">
      <w:pPr>
        <w:pStyle w:val="NormalnyWeb"/>
        <w:jc w:val="center"/>
        <w:rPr>
          <w:rFonts w:asciiTheme="minorHAnsi" w:hAnsiTheme="minorHAnsi" w:cs="Arial"/>
          <w:sz w:val="22"/>
          <w:szCs w:val="22"/>
        </w:rPr>
      </w:pPr>
      <w:r w:rsidRPr="00E139B4">
        <w:rPr>
          <w:rFonts w:asciiTheme="minorHAnsi" w:hAnsiTheme="minorHAnsi" w:cs="Arial"/>
          <w:sz w:val="22"/>
          <w:szCs w:val="22"/>
        </w:rPr>
        <w:br/>
        <w:t xml:space="preserve">§ </w:t>
      </w:r>
      <w:r w:rsidR="00E758B0">
        <w:rPr>
          <w:rFonts w:asciiTheme="minorHAnsi" w:hAnsiTheme="minorHAnsi" w:cs="Arial"/>
          <w:sz w:val="22"/>
          <w:szCs w:val="22"/>
        </w:rPr>
        <w:t>8</w:t>
      </w:r>
    </w:p>
    <w:p w:rsidR="00E139B4" w:rsidRPr="00E139B4" w:rsidRDefault="00E139B4" w:rsidP="00E139B4">
      <w:pPr>
        <w:pStyle w:val="NormalnyWeb"/>
        <w:rPr>
          <w:rFonts w:asciiTheme="minorHAnsi" w:hAnsiTheme="minorHAnsi" w:cs="Arial"/>
          <w:sz w:val="22"/>
          <w:szCs w:val="22"/>
        </w:rPr>
      </w:pPr>
      <w:r w:rsidRPr="00E139B4">
        <w:rPr>
          <w:rFonts w:asciiTheme="minorHAnsi" w:hAnsiTheme="minorHAnsi" w:cs="Arial"/>
          <w:sz w:val="22"/>
          <w:szCs w:val="22"/>
        </w:rPr>
        <w:br/>
        <w:t>Szczegółowy podział obowiązków i uprawnień członków Wydziału:</w:t>
      </w:r>
      <w:r w:rsidRPr="00E139B4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 xml:space="preserve">1.    Przewodniczący </w:t>
      </w:r>
      <w:r w:rsidR="000D3552">
        <w:rPr>
          <w:rFonts w:asciiTheme="minorHAnsi" w:hAnsiTheme="minorHAnsi" w:cs="Arial"/>
          <w:sz w:val="22"/>
          <w:szCs w:val="22"/>
        </w:rPr>
        <w:t xml:space="preserve"> Komisji</w:t>
      </w:r>
      <w:r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br/>
        <w:t>1</w:t>
      </w:r>
      <w:r w:rsidRPr="00E139B4">
        <w:rPr>
          <w:rFonts w:asciiTheme="minorHAnsi" w:hAnsiTheme="minorHAnsi" w:cs="Arial"/>
          <w:sz w:val="22"/>
          <w:szCs w:val="22"/>
        </w:rPr>
        <w:t>)    rep</w:t>
      </w:r>
      <w:r>
        <w:rPr>
          <w:rFonts w:asciiTheme="minorHAnsi" w:hAnsiTheme="minorHAnsi" w:cs="Arial"/>
          <w:sz w:val="22"/>
          <w:szCs w:val="22"/>
        </w:rPr>
        <w:t xml:space="preserve">rezentuje </w:t>
      </w:r>
      <w:r w:rsidR="000D3552">
        <w:rPr>
          <w:rFonts w:asciiTheme="minorHAnsi" w:hAnsiTheme="minorHAnsi" w:cs="Arial"/>
          <w:sz w:val="22"/>
          <w:szCs w:val="22"/>
        </w:rPr>
        <w:t xml:space="preserve"> Komisję</w:t>
      </w:r>
      <w:r>
        <w:rPr>
          <w:rFonts w:asciiTheme="minorHAnsi" w:hAnsiTheme="minorHAnsi" w:cs="Arial"/>
          <w:sz w:val="22"/>
          <w:szCs w:val="22"/>
        </w:rPr>
        <w:t xml:space="preserve"> na zewnątrz,</w:t>
      </w:r>
      <w:r>
        <w:rPr>
          <w:rFonts w:asciiTheme="minorHAnsi" w:hAnsiTheme="minorHAnsi" w:cs="Arial"/>
          <w:sz w:val="22"/>
          <w:szCs w:val="22"/>
        </w:rPr>
        <w:br/>
        <w:t>2</w:t>
      </w:r>
      <w:r w:rsidRPr="00E139B4">
        <w:rPr>
          <w:rFonts w:asciiTheme="minorHAnsi" w:hAnsiTheme="minorHAnsi" w:cs="Arial"/>
          <w:sz w:val="22"/>
          <w:szCs w:val="22"/>
        </w:rPr>
        <w:t xml:space="preserve">)    zwołuje i </w:t>
      </w:r>
      <w:r>
        <w:rPr>
          <w:rFonts w:asciiTheme="minorHAnsi" w:hAnsiTheme="minorHAnsi" w:cs="Arial"/>
          <w:sz w:val="22"/>
          <w:szCs w:val="22"/>
        </w:rPr>
        <w:t xml:space="preserve">prowadzi posiedzenia </w:t>
      </w:r>
      <w:r w:rsidR="000D3552">
        <w:rPr>
          <w:rFonts w:asciiTheme="minorHAnsi" w:hAnsiTheme="minorHAnsi" w:cs="Arial"/>
          <w:sz w:val="22"/>
          <w:szCs w:val="22"/>
        </w:rPr>
        <w:t xml:space="preserve"> Komisji</w:t>
      </w:r>
      <w:r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br/>
        <w:t xml:space="preserve">3)    kieruje pracami </w:t>
      </w:r>
      <w:r w:rsidR="000D3552">
        <w:rPr>
          <w:rFonts w:asciiTheme="minorHAnsi" w:hAnsiTheme="minorHAnsi" w:cs="Arial"/>
          <w:sz w:val="22"/>
          <w:szCs w:val="22"/>
        </w:rPr>
        <w:t xml:space="preserve"> Komisji,</w:t>
      </w:r>
      <w:r>
        <w:rPr>
          <w:rFonts w:asciiTheme="minorHAnsi" w:hAnsiTheme="minorHAnsi" w:cs="Arial"/>
          <w:sz w:val="22"/>
          <w:szCs w:val="22"/>
        </w:rPr>
        <w:br/>
        <w:t>4</w:t>
      </w:r>
      <w:r w:rsidRPr="00E139B4">
        <w:rPr>
          <w:rFonts w:asciiTheme="minorHAnsi" w:hAnsiTheme="minorHAnsi" w:cs="Arial"/>
          <w:sz w:val="22"/>
          <w:szCs w:val="22"/>
        </w:rPr>
        <w:t>)    odpowiada przed Zarządem Mazowieckiego Związku Piłki Nożnej za całokształt dział</w:t>
      </w:r>
      <w:r>
        <w:rPr>
          <w:rFonts w:asciiTheme="minorHAnsi" w:hAnsiTheme="minorHAnsi" w:cs="Arial"/>
          <w:sz w:val="22"/>
          <w:szCs w:val="22"/>
        </w:rPr>
        <w:t xml:space="preserve">alności </w:t>
      </w:r>
      <w:r w:rsidR="000D3552">
        <w:rPr>
          <w:rFonts w:asciiTheme="minorHAnsi" w:hAnsiTheme="minorHAnsi" w:cs="Arial"/>
          <w:sz w:val="22"/>
          <w:szCs w:val="22"/>
        </w:rPr>
        <w:t xml:space="preserve"> Komisji</w:t>
      </w:r>
      <w:r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br/>
        <w:t>5</w:t>
      </w:r>
      <w:r w:rsidRPr="00E139B4">
        <w:rPr>
          <w:rFonts w:asciiTheme="minorHAnsi" w:hAnsiTheme="minorHAnsi" w:cs="Arial"/>
          <w:sz w:val="22"/>
          <w:szCs w:val="22"/>
        </w:rPr>
        <w:t xml:space="preserve">)    prowadzi kontrolę wykonania uchwał </w:t>
      </w:r>
      <w:r w:rsidR="000D3552">
        <w:rPr>
          <w:rFonts w:asciiTheme="minorHAnsi" w:hAnsiTheme="minorHAnsi" w:cs="Arial"/>
          <w:sz w:val="22"/>
          <w:szCs w:val="22"/>
        </w:rPr>
        <w:t xml:space="preserve"> Komisji</w:t>
      </w:r>
      <w:r w:rsidRPr="00E139B4">
        <w:rPr>
          <w:rFonts w:asciiTheme="minorHAnsi" w:hAnsiTheme="minorHAnsi" w:cs="Arial"/>
          <w:sz w:val="22"/>
          <w:szCs w:val="22"/>
        </w:rPr>
        <w:t xml:space="preserve"> i referuje je na posiedzen</w:t>
      </w:r>
      <w:r w:rsidR="006A0C3E">
        <w:rPr>
          <w:rFonts w:asciiTheme="minorHAnsi" w:hAnsiTheme="minorHAnsi" w:cs="Arial"/>
          <w:sz w:val="22"/>
          <w:szCs w:val="22"/>
        </w:rPr>
        <w:t>iu.</w:t>
      </w:r>
      <w:r w:rsidR="006A0C3E">
        <w:rPr>
          <w:rFonts w:asciiTheme="minorHAnsi" w:hAnsiTheme="minorHAnsi" w:cs="Arial"/>
          <w:sz w:val="22"/>
          <w:szCs w:val="22"/>
        </w:rPr>
        <w:br/>
      </w:r>
      <w:r w:rsidR="006A0C3E">
        <w:rPr>
          <w:rFonts w:asciiTheme="minorHAnsi" w:hAnsiTheme="minorHAnsi" w:cs="Arial"/>
          <w:sz w:val="22"/>
          <w:szCs w:val="22"/>
        </w:rPr>
        <w:br/>
        <w:t xml:space="preserve">2.    Sekretarz </w:t>
      </w:r>
      <w:r w:rsidR="000D3552">
        <w:rPr>
          <w:rFonts w:asciiTheme="minorHAnsi" w:hAnsiTheme="minorHAnsi" w:cs="Arial"/>
          <w:sz w:val="22"/>
          <w:szCs w:val="22"/>
        </w:rPr>
        <w:t xml:space="preserve"> Komisji</w:t>
      </w:r>
      <w:r w:rsidR="006A0C3E">
        <w:rPr>
          <w:rFonts w:asciiTheme="minorHAnsi" w:hAnsiTheme="minorHAnsi" w:cs="Arial"/>
          <w:sz w:val="22"/>
          <w:szCs w:val="22"/>
        </w:rPr>
        <w:t xml:space="preserve">: </w:t>
      </w:r>
      <w:r w:rsidR="006A0C3E">
        <w:rPr>
          <w:rFonts w:asciiTheme="minorHAnsi" w:hAnsiTheme="minorHAnsi" w:cs="Arial"/>
          <w:sz w:val="22"/>
          <w:szCs w:val="22"/>
        </w:rPr>
        <w:br/>
        <w:t>1</w:t>
      </w:r>
      <w:r w:rsidRPr="00E139B4">
        <w:rPr>
          <w:rFonts w:asciiTheme="minorHAnsi" w:hAnsiTheme="minorHAnsi" w:cs="Arial"/>
          <w:sz w:val="22"/>
          <w:szCs w:val="22"/>
        </w:rPr>
        <w:t xml:space="preserve">)    prowadzi ewidencję uchwał </w:t>
      </w:r>
      <w:r w:rsidR="000D3552">
        <w:rPr>
          <w:rFonts w:asciiTheme="minorHAnsi" w:hAnsiTheme="minorHAnsi" w:cs="Arial"/>
          <w:sz w:val="22"/>
          <w:szCs w:val="22"/>
        </w:rPr>
        <w:t xml:space="preserve"> Komisji</w:t>
      </w:r>
      <w:r w:rsidRPr="00E139B4">
        <w:rPr>
          <w:rFonts w:asciiTheme="minorHAnsi" w:hAnsiTheme="minorHAnsi" w:cs="Arial"/>
          <w:sz w:val="22"/>
          <w:szCs w:val="22"/>
        </w:rPr>
        <w:t xml:space="preserve"> i referuje je na posi</w:t>
      </w:r>
      <w:r>
        <w:rPr>
          <w:rFonts w:asciiTheme="minorHAnsi" w:hAnsiTheme="minorHAnsi" w:cs="Arial"/>
          <w:sz w:val="22"/>
          <w:szCs w:val="22"/>
        </w:rPr>
        <w:t>edzeniu,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br/>
        <w:t>3.    Weryfikatorzy:</w:t>
      </w:r>
      <w:r>
        <w:rPr>
          <w:rFonts w:asciiTheme="minorHAnsi" w:hAnsiTheme="minorHAnsi" w:cs="Arial"/>
          <w:sz w:val="22"/>
          <w:szCs w:val="22"/>
        </w:rPr>
        <w:br/>
        <w:t>1</w:t>
      </w:r>
      <w:r w:rsidRPr="00E139B4">
        <w:rPr>
          <w:rFonts w:asciiTheme="minorHAnsi" w:hAnsiTheme="minorHAnsi" w:cs="Arial"/>
          <w:sz w:val="22"/>
          <w:szCs w:val="22"/>
        </w:rPr>
        <w:t>)    prowadzą bieżącą weryfikację zawodów w poszczególnych klasach, rozpatrują sprawy związane z prowadzoną klasą rozgrywkową, a materiały weryfikacyjne podają do komunikatów,</w:t>
      </w:r>
    </w:p>
    <w:p w:rsidR="00E139B4" w:rsidRPr="00E139B4" w:rsidRDefault="00E139B4" w:rsidP="00E139B4">
      <w:pPr>
        <w:pStyle w:val="NormalnyWeb"/>
        <w:jc w:val="center"/>
        <w:rPr>
          <w:rFonts w:asciiTheme="minorHAnsi" w:hAnsiTheme="minorHAnsi" w:cs="Arial"/>
          <w:sz w:val="22"/>
          <w:szCs w:val="22"/>
        </w:rPr>
      </w:pPr>
      <w:r w:rsidRPr="00E139B4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 xml:space="preserve"> § </w:t>
      </w:r>
      <w:r w:rsidR="00E758B0">
        <w:rPr>
          <w:rFonts w:asciiTheme="minorHAnsi" w:hAnsiTheme="minorHAnsi" w:cs="Arial"/>
          <w:sz w:val="22"/>
          <w:szCs w:val="22"/>
        </w:rPr>
        <w:t>9</w:t>
      </w:r>
    </w:p>
    <w:p w:rsidR="00E139B4" w:rsidRPr="00E139B4" w:rsidRDefault="00E139B4" w:rsidP="00E139B4">
      <w:pPr>
        <w:pStyle w:val="NormalnyWeb"/>
        <w:rPr>
          <w:rFonts w:asciiTheme="minorHAnsi" w:hAnsiTheme="minorHAnsi" w:cs="Arial"/>
          <w:sz w:val="22"/>
          <w:szCs w:val="22"/>
        </w:rPr>
      </w:pPr>
      <w:r w:rsidRPr="00E139B4">
        <w:rPr>
          <w:rFonts w:asciiTheme="minorHAnsi" w:hAnsiTheme="minorHAnsi" w:cs="Arial"/>
          <w:sz w:val="22"/>
          <w:szCs w:val="22"/>
        </w:rPr>
        <w:br/>
        <w:t xml:space="preserve">Kadencja </w:t>
      </w:r>
      <w:r w:rsidR="000D3552">
        <w:rPr>
          <w:rFonts w:asciiTheme="minorHAnsi" w:hAnsiTheme="minorHAnsi" w:cs="Arial"/>
          <w:sz w:val="22"/>
          <w:szCs w:val="22"/>
        </w:rPr>
        <w:t xml:space="preserve"> Komisji</w:t>
      </w:r>
      <w:r w:rsidRPr="00E139B4">
        <w:rPr>
          <w:rFonts w:asciiTheme="minorHAnsi" w:hAnsiTheme="minorHAnsi" w:cs="Arial"/>
          <w:sz w:val="22"/>
          <w:szCs w:val="22"/>
        </w:rPr>
        <w:t xml:space="preserve"> jest równa kadencji Zarządu Mazowieckiego Związku Piłki Nożnej. </w:t>
      </w:r>
    </w:p>
    <w:p w:rsidR="00E139B4" w:rsidRPr="00E139B4" w:rsidRDefault="006A0C3E" w:rsidP="00E139B4">
      <w:pPr>
        <w:pStyle w:val="NormalnyWeb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/>
        <w:t>§ 1</w:t>
      </w:r>
      <w:r w:rsidR="00E758B0">
        <w:rPr>
          <w:rFonts w:asciiTheme="minorHAnsi" w:hAnsiTheme="minorHAnsi" w:cs="Arial"/>
          <w:sz w:val="22"/>
          <w:szCs w:val="22"/>
        </w:rPr>
        <w:t>0</w:t>
      </w:r>
    </w:p>
    <w:p w:rsidR="00E139B4" w:rsidRPr="00E139B4" w:rsidRDefault="00E139B4" w:rsidP="00E139B4">
      <w:pPr>
        <w:pStyle w:val="NormalnyWeb"/>
        <w:rPr>
          <w:rFonts w:asciiTheme="minorHAnsi" w:hAnsiTheme="minorHAnsi" w:cs="Arial"/>
          <w:sz w:val="22"/>
          <w:szCs w:val="22"/>
        </w:rPr>
      </w:pPr>
      <w:r w:rsidRPr="00E139B4">
        <w:rPr>
          <w:rFonts w:asciiTheme="minorHAnsi" w:hAnsiTheme="minorHAnsi" w:cs="Arial"/>
          <w:sz w:val="22"/>
          <w:szCs w:val="22"/>
        </w:rPr>
        <w:br/>
        <w:t>Prawo interpretacji niniejszego regulaminu przysługuje Zarządowi Mazowieckiego Związku Piłki Nożnej.</w:t>
      </w:r>
    </w:p>
    <w:p w:rsidR="00E139B4" w:rsidRPr="00E139B4" w:rsidRDefault="006A0C3E" w:rsidP="00E139B4">
      <w:pPr>
        <w:pStyle w:val="NormalnyWeb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/>
        <w:t>§ 1</w:t>
      </w:r>
      <w:r w:rsidR="00E758B0">
        <w:rPr>
          <w:rFonts w:asciiTheme="minorHAnsi" w:hAnsiTheme="minorHAnsi" w:cs="Arial"/>
          <w:sz w:val="22"/>
          <w:szCs w:val="22"/>
        </w:rPr>
        <w:t>1</w:t>
      </w:r>
    </w:p>
    <w:p w:rsidR="00E139B4" w:rsidRPr="00E139B4" w:rsidRDefault="00E139B4" w:rsidP="00E139B4">
      <w:pPr>
        <w:pStyle w:val="NormalnyWeb"/>
        <w:rPr>
          <w:rFonts w:asciiTheme="minorHAnsi" w:hAnsiTheme="minorHAnsi" w:cs="Arial"/>
          <w:sz w:val="22"/>
          <w:szCs w:val="22"/>
        </w:rPr>
      </w:pPr>
      <w:r w:rsidRPr="00E139B4">
        <w:rPr>
          <w:rFonts w:asciiTheme="minorHAnsi" w:hAnsiTheme="minorHAnsi" w:cs="Arial"/>
          <w:sz w:val="22"/>
          <w:szCs w:val="22"/>
        </w:rPr>
        <w:br/>
        <w:t xml:space="preserve">Regulamin został zatwierdzony Uchwałą Zarządu Mazowieckiego Związku Piłki Nożnej w dniu </w:t>
      </w:r>
      <w:r w:rsidR="000D3552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3 września 20</w:t>
      </w:r>
      <w:r w:rsidR="000D3552">
        <w:rPr>
          <w:rFonts w:asciiTheme="minorHAnsi" w:hAnsiTheme="minorHAnsi" w:cs="Arial"/>
          <w:sz w:val="22"/>
          <w:szCs w:val="22"/>
        </w:rPr>
        <w:t>21</w:t>
      </w:r>
      <w:r w:rsidRPr="00E139B4">
        <w:rPr>
          <w:rFonts w:asciiTheme="minorHAnsi" w:hAnsiTheme="minorHAnsi" w:cs="Arial"/>
          <w:sz w:val="22"/>
          <w:szCs w:val="22"/>
        </w:rPr>
        <w:t xml:space="preserve"> roku  i obowiązuje od dnia uchwalenia.</w:t>
      </w:r>
    </w:p>
    <w:p w:rsidR="00417847" w:rsidRPr="00E139B4" w:rsidRDefault="00417847"/>
    <w:sectPr w:rsidR="00417847" w:rsidRPr="00E139B4" w:rsidSect="004B3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70F0"/>
    <w:multiLevelType w:val="hybridMultilevel"/>
    <w:tmpl w:val="08948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39B4"/>
    <w:rsid w:val="000D3552"/>
    <w:rsid w:val="00393AFE"/>
    <w:rsid w:val="00417847"/>
    <w:rsid w:val="004B3554"/>
    <w:rsid w:val="006A0C3E"/>
    <w:rsid w:val="00762B4A"/>
    <w:rsid w:val="009A476A"/>
    <w:rsid w:val="00C65A73"/>
    <w:rsid w:val="00E139B4"/>
    <w:rsid w:val="00E7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39B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39B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7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Łukasz</cp:lastModifiedBy>
  <cp:revision>2</cp:revision>
  <cp:lastPrinted>2016-09-08T14:44:00Z</cp:lastPrinted>
  <dcterms:created xsi:type="dcterms:W3CDTF">2021-10-19T10:56:00Z</dcterms:created>
  <dcterms:modified xsi:type="dcterms:W3CDTF">2021-10-19T10:56:00Z</dcterms:modified>
</cp:coreProperties>
</file>