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35" w:rsidRPr="00565B35" w:rsidRDefault="00565B35" w:rsidP="00565B35">
      <w:pPr>
        <w:jc w:val="right"/>
        <w:rPr>
          <w:rFonts w:ascii="Arial" w:eastAsia="Times New Roman" w:hAnsi="Arial" w:cs="Arial"/>
          <w:szCs w:val="24"/>
          <w:lang w:val="pl-PL" w:eastAsia="pl-PL"/>
        </w:rPr>
      </w:pPr>
      <w:r w:rsidRPr="00565B35">
        <w:rPr>
          <w:rFonts w:ascii="Arial" w:eastAsia="Times New Roman" w:hAnsi="Arial" w:cs="Arial"/>
          <w:szCs w:val="24"/>
          <w:lang w:val="pl-PL" w:eastAsia="pl-PL"/>
        </w:rPr>
        <w:t>Załącznik nr 7 do Uchwały nr 63/Z/2021 Zarządu Mazowieckiego ZPN</w:t>
      </w:r>
    </w:p>
    <w:p w:rsidR="00565B35" w:rsidRPr="00565B35" w:rsidRDefault="00565B35">
      <w:pPr>
        <w:pStyle w:val="NormalnyWeb"/>
        <w:spacing w:beforeAutospacing="0" w:afterAutospacing="0"/>
        <w:jc w:val="center"/>
        <w:rPr>
          <w:rFonts w:ascii="Verdana" w:hAnsi="Verdana" w:cs="Verdana"/>
          <w:b/>
          <w:bCs/>
          <w:color w:val="000000"/>
          <w:sz w:val="16"/>
          <w:szCs w:val="16"/>
          <w:lang w:val="pl-PL"/>
        </w:rPr>
      </w:pPr>
    </w:p>
    <w:p w:rsidR="00565B35" w:rsidRPr="00565B35" w:rsidRDefault="00565B35">
      <w:pPr>
        <w:pStyle w:val="NormalnyWeb"/>
        <w:spacing w:beforeAutospacing="0" w:afterAutospacing="0"/>
        <w:jc w:val="center"/>
        <w:rPr>
          <w:rFonts w:ascii="Verdana" w:hAnsi="Verdana" w:cs="Verdana"/>
          <w:b/>
          <w:bCs/>
          <w:color w:val="000000"/>
          <w:sz w:val="16"/>
          <w:szCs w:val="16"/>
          <w:lang w:val="pl-PL"/>
        </w:rPr>
      </w:pPr>
    </w:p>
    <w:p w:rsidR="00AD1C82" w:rsidRPr="00565B35" w:rsidRDefault="00565B35">
      <w:pPr>
        <w:pStyle w:val="NormalnyWeb"/>
        <w:spacing w:beforeAutospacing="0" w:afterAutospacing="0"/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  <w:r w:rsidRPr="00565B35">
        <w:rPr>
          <w:rFonts w:ascii="Verdana" w:hAnsi="Verdana" w:cs="Verdana"/>
          <w:b/>
          <w:bCs/>
          <w:color w:val="000000"/>
          <w:sz w:val="22"/>
          <w:szCs w:val="22"/>
          <w:lang w:val="pl-PL"/>
        </w:rPr>
        <w:t>REGULAMIN </w:t>
      </w:r>
    </w:p>
    <w:p w:rsidR="00AD1C82" w:rsidRPr="00565B35" w:rsidRDefault="00565B35">
      <w:pPr>
        <w:pStyle w:val="NormalnyWeb"/>
        <w:spacing w:beforeAutospacing="0" w:afterAutospacing="0"/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  <w:r w:rsidRPr="00565B35">
        <w:rPr>
          <w:rFonts w:ascii="Verdana" w:hAnsi="Verdana" w:cs="Verdana"/>
          <w:b/>
          <w:bCs/>
          <w:color w:val="000000"/>
          <w:sz w:val="22"/>
          <w:szCs w:val="22"/>
          <w:lang w:val="pl-PL"/>
        </w:rPr>
        <w:t>Komisji Marketingu i Promocji MZPN</w:t>
      </w:r>
    </w:p>
    <w:p w:rsidR="00AD1C82" w:rsidRPr="00565B35" w:rsidRDefault="00AD1C82">
      <w:pPr>
        <w:rPr>
          <w:rFonts w:ascii="Verdana" w:hAnsi="Verdana" w:cs="Verdana"/>
          <w:sz w:val="22"/>
          <w:szCs w:val="22"/>
          <w:lang w:val="pl-PL"/>
        </w:rPr>
      </w:pPr>
    </w:p>
    <w:p w:rsidR="00AD1C82" w:rsidRPr="00565B35" w:rsidRDefault="00565B35">
      <w:pPr>
        <w:pStyle w:val="NormalnyWeb"/>
        <w:spacing w:beforeAutospacing="0" w:afterAutospacing="0"/>
        <w:jc w:val="center"/>
        <w:rPr>
          <w:rFonts w:ascii="Verdana" w:hAnsi="Verdana" w:cs="Verdana"/>
          <w:sz w:val="22"/>
          <w:szCs w:val="22"/>
          <w:lang w:val="pl-PL"/>
        </w:rPr>
      </w:pPr>
      <w:r w:rsidRPr="00565B35">
        <w:rPr>
          <w:rFonts w:ascii="Arial" w:hAnsi="Arial" w:cs="Arial"/>
          <w:color w:val="000000"/>
          <w:sz w:val="22"/>
          <w:szCs w:val="22"/>
          <w:lang w:val="pl-PL"/>
        </w:rPr>
        <w:t>§</w:t>
      </w:r>
      <w:r w:rsidRPr="00565B35">
        <w:rPr>
          <w:rFonts w:ascii="Verdana" w:hAnsi="Verdana" w:cs="Verdana"/>
          <w:color w:val="000000"/>
          <w:sz w:val="22"/>
          <w:szCs w:val="22"/>
          <w:lang w:val="pl-PL"/>
        </w:rPr>
        <w:t xml:space="preserve"> 1 </w:t>
      </w:r>
    </w:p>
    <w:p w:rsidR="00AD1C82" w:rsidRPr="00565B35" w:rsidRDefault="00565B35" w:rsidP="00565B35">
      <w:pPr>
        <w:pStyle w:val="NormalnyWeb"/>
        <w:spacing w:beforeAutospacing="0" w:afterAutospacing="0"/>
        <w:jc w:val="both"/>
        <w:rPr>
          <w:rFonts w:ascii="Verdana" w:hAnsi="Verdana" w:cs="Verdana"/>
          <w:sz w:val="22"/>
          <w:szCs w:val="22"/>
          <w:lang w:val="pl-PL"/>
        </w:rPr>
      </w:pPr>
      <w:r w:rsidRPr="00565B35">
        <w:rPr>
          <w:rFonts w:ascii="Verdana" w:hAnsi="Verdana" w:cs="Verdana"/>
          <w:color w:val="000000"/>
          <w:sz w:val="22"/>
          <w:szCs w:val="22"/>
          <w:lang w:val="pl-PL"/>
        </w:rPr>
        <w:t>Komisja Marketingu i Promocji Mazowieckiego ZPN zwana dalej w skrócie "Komisją" jest organem doradczym Zarządu Mazowieckiego ZPN powołanym w celu wspierania i koordynowania działań podejmowanych przez MZPN w zakresie marketingu, sponsoringu oraz promocji.</w:t>
      </w:r>
    </w:p>
    <w:p w:rsidR="00AD1C82" w:rsidRPr="00565B35" w:rsidRDefault="00AD1C82">
      <w:pPr>
        <w:rPr>
          <w:rFonts w:ascii="Verdana" w:hAnsi="Verdana" w:cs="Verdana"/>
          <w:sz w:val="22"/>
          <w:szCs w:val="22"/>
          <w:lang w:val="pl-PL"/>
        </w:rPr>
      </w:pPr>
    </w:p>
    <w:p w:rsidR="00AD1C82" w:rsidRPr="00565B35" w:rsidRDefault="00565B35">
      <w:pPr>
        <w:pStyle w:val="NormalnyWeb"/>
        <w:spacing w:beforeAutospacing="0" w:afterAutospacing="0"/>
        <w:jc w:val="center"/>
        <w:rPr>
          <w:rFonts w:ascii="Verdana" w:hAnsi="Verdana" w:cs="Verdana"/>
          <w:sz w:val="22"/>
          <w:szCs w:val="22"/>
          <w:lang w:val="pl-PL"/>
        </w:rPr>
      </w:pPr>
      <w:r w:rsidRPr="00565B35">
        <w:rPr>
          <w:rFonts w:ascii="Arial" w:hAnsi="Arial" w:cs="Arial"/>
          <w:color w:val="000000"/>
          <w:sz w:val="22"/>
          <w:szCs w:val="22"/>
          <w:lang w:val="pl-PL"/>
        </w:rPr>
        <w:t>§</w:t>
      </w:r>
      <w:r w:rsidRPr="00565B35">
        <w:rPr>
          <w:rFonts w:ascii="Verdana" w:hAnsi="Verdana" w:cs="Verdana"/>
          <w:color w:val="000000"/>
          <w:sz w:val="22"/>
          <w:szCs w:val="22"/>
          <w:lang w:val="pl-PL"/>
        </w:rPr>
        <w:t xml:space="preserve"> 2</w:t>
      </w:r>
    </w:p>
    <w:p w:rsidR="00AD1C82" w:rsidRPr="00565B35" w:rsidRDefault="00565B35" w:rsidP="00565B35">
      <w:pPr>
        <w:pStyle w:val="NormalnyWeb"/>
        <w:numPr>
          <w:ilvl w:val="0"/>
          <w:numId w:val="1"/>
        </w:numPr>
        <w:tabs>
          <w:tab w:val="clear" w:pos="425"/>
        </w:tabs>
        <w:spacing w:beforeAutospacing="0" w:afterAutospacing="0"/>
        <w:jc w:val="both"/>
        <w:rPr>
          <w:rFonts w:ascii="Verdana" w:hAnsi="Verdana" w:cs="Verdana"/>
          <w:sz w:val="22"/>
          <w:szCs w:val="22"/>
          <w:lang w:val="pl-PL"/>
        </w:rPr>
      </w:pPr>
      <w:r w:rsidRPr="00565B35">
        <w:rPr>
          <w:rFonts w:ascii="Verdana" w:hAnsi="Verdana" w:cs="Verdana"/>
          <w:color w:val="000000"/>
          <w:sz w:val="22"/>
          <w:szCs w:val="22"/>
          <w:lang w:val="pl-PL"/>
        </w:rPr>
        <w:t>W skład Komisji wchodzą: Przewodniczący, Wiceprzewodniczący, Sekretarz oraz członkowie w liczbie niezbędnej do zapewnienia prawidłowej działalności Komisji.</w:t>
      </w:r>
    </w:p>
    <w:p w:rsidR="00AD1C82" w:rsidRPr="00565B35" w:rsidRDefault="00565B35" w:rsidP="00565B35">
      <w:pPr>
        <w:pStyle w:val="NormalnyWeb"/>
        <w:numPr>
          <w:ilvl w:val="0"/>
          <w:numId w:val="1"/>
        </w:numPr>
        <w:tabs>
          <w:tab w:val="clear" w:pos="425"/>
        </w:tabs>
        <w:spacing w:beforeAutospacing="0" w:afterAutospacing="0"/>
        <w:jc w:val="both"/>
        <w:rPr>
          <w:rFonts w:ascii="Verdana" w:hAnsi="Verdana" w:cs="Verdana"/>
          <w:sz w:val="22"/>
          <w:szCs w:val="22"/>
          <w:lang w:val="pl-PL"/>
        </w:rPr>
      </w:pPr>
      <w:r w:rsidRPr="00565B35">
        <w:rPr>
          <w:rFonts w:ascii="Verdana" w:hAnsi="Verdana" w:cs="Verdana"/>
          <w:color w:val="000000"/>
          <w:sz w:val="22"/>
          <w:szCs w:val="22"/>
          <w:lang w:val="pl-PL"/>
        </w:rPr>
        <w:t>Przewodniczącego Komisji oraz jej członków powołuje i odwołuje Zarząd Mazowieckiego ZPN.</w:t>
      </w:r>
    </w:p>
    <w:p w:rsidR="00AD1C82" w:rsidRPr="00565B35" w:rsidRDefault="00565B35" w:rsidP="00565B35">
      <w:pPr>
        <w:pStyle w:val="NormalnyWeb"/>
        <w:numPr>
          <w:ilvl w:val="0"/>
          <w:numId w:val="1"/>
        </w:numPr>
        <w:tabs>
          <w:tab w:val="clear" w:pos="425"/>
        </w:tabs>
        <w:spacing w:beforeAutospacing="0" w:afterAutospacing="0"/>
        <w:jc w:val="both"/>
        <w:rPr>
          <w:rFonts w:ascii="Verdana" w:hAnsi="Verdana" w:cs="Verdana"/>
          <w:sz w:val="22"/>
          <w:szCs w:val="22"/>
          <w:lang w:val="pl-PL"/>
        </w:rPr>
      </w:pPr>
      <w:r w:rsidRPr="00565B35">
        <w:rPr>
          <w:rFonts w:ascii="Verdana" w:hAnsi="Verdana" w:cs="Verdana"/>
          <w:color w:val="000000"/>
          <w:sz w:val="22"/>
          <w:szCs w:val="22"/>
          <w:lang w:val="pl-PL"/>
        </w:rPr>
        <w:t>Komisja wybiera spośród siebie Wiceprzewodniczącego oraz Sekretarza.</w:t>
      </w:r>
    </w:p>
    <w:p w:rsidR="00AD1C82" w:rsidRPr="00565B35" w:rsidRDefault="00565B35" w:rsidP="00565B35">
      <w:pPr>
        <w:pStyle w:val="NormalnyWeb"/>
        <w:numPr>
          <w:ilvl w:val="0"/>
          <w:numId w:val="1"/>
        </w:numPr>
        <w:tabs>
          <w:tab w:val="clear" w:pos="425"/>
        </w:tabs>
        <w:spacing w:beforeAutospacing="0" w:afterAutospacing="0"/>
        <w:jc w:val="both"/>
        <w:rPr>
          <w:rFonts w:ascii="Verdana" w:hAnsi="Verdana" w:cs="Verdana"/>
          <w:sz w:val="22"/>
          <w:szCs w:val="22"/>
          <w:lang w:val="pl-PL"/>
        </w:rPr>
      </w:pPr>
      <w:r w:rsidRPr="00565B35">
        <w:rPr>
          <w:rFonts w:ascii="Verdana" w:hAnsi="Verdana" w:cs="Verdana"/>
          <w:color w:val="000000"/>
          <w:sz w:val="22"/>
          <w:szCs w:val="22"/>
          <w:lang w:val="pl-PL"/>
        </w:rPr>
        <w:t>Komisja podlega bezpośrednio Prezesowi MZPN.</w:t>
      </w:r>
    </w:p>
    <w:p w:rsidR="00AD1C82" w:rsidRPr="00565B35" w:rsidRDefault="00565B35" w:rsidP="00565B35">
      <w:pPr>
        <w:pStyle w:val="NormalnyWeb"/>
        <w:numPr>
          <w:ilvl w:val="0"/>
          <w:numId w:val="1"/>
        </w:numPr>
        <w:tabs>
          <w:tab w:val="clear" w:pos="425"/>
        </w:tabs>
        <w:spacing w:beforeAutospacing="0" w:afterAutospacing="0"/>
        <w:jc w:val="both"/>
        <w:rPr>
          <w:rFonts w:ascii="Verdana" w:hAnsi="Verdana" w:cs="Verdana"/>
          <w:sz w:val="22"/>
          <w:szCs w:val="22"/>
          <w:lang w:val="pl-PL"/>
        </w:rPr>
      </w:pPr>
      <w:r w:rsidRPr="00565B35">
        <w:rPr>
          <w:rFonts w:ascii="Verdana" w:hAnsi="Verdana" w:cs="Verdana"/>
          <w:color w:val="000000"/>
          <w:sz w:val="22"/>
          <w:szCs w:val="22"/>
          <w:lang w:val="pl-PL"/>
        </w:rPr>
        <w:t>Kadencja Komisji jest równa kadencji Zarządu MZPN.</w:t>
      </w:r>
    </w:p>
    <w:p w:rsidR="00AD1C82" w:rsidRPr="00565B35" w:rsidRDefault="00565B35" w:rsidP="00565B35">
      <w:pPr>
        <w:pStyle w:val="NormalnyWeb"/>
        <w:numPr>
          <w:ilvl w:val="0"/>
          <w:numId w:val="1"/>
        </w:numPr>
        <w:tabs>
          <w:tab w:val="clear" w:pos="425"/>
        </w:tabs>
        <w:spacing w:beforeAutospacing="0" w:afterAutospacing="0"/>
        <w:jc w:val="both"/>
        <w:rPr>
          <w:rFonts w:ascii="Verdana" w:hAnsi="Verdana" w:cs="Verdana"/>
          <w:sz w:val="22"/>
          <w:szCs w:val="22"/>
          <w:lang w:val="pl-PL"/>
        </w:rPr>
      </w:pPr>
      <w:r w:rsidRPr="00565B35">
        <w:rPr>
          <w:rFonts w:ascii="Verdana" w:hAnsi="Verdana" w:cs="Verdana"/>
          <w:color w:val="000000"/>
          <w:sz w:val="22"/>
          <w:szCs w:val="22"/>
          <w:lang w:val="pl-PL"/>
        </w:rPr>
        <w:t>Dla zapewnienia prawidłowego działania Komisji Przewodniczący może powoływać zespoły merytoryczne stałe lub działające czasowo, w celu wykonania określonych zadań związanych z działalnością Komisji.</w:t>
      </w:r>
    </w:p>
    <w:p w:rsidR="00AD1C82" w:rsidRPr="00565B35" w:rsidRDefault="00AD1C82">
      <w:pPr>
        <w:rPr>
          <w:rFonts w:ascii="Verdana" w:hAnsi="Verdana" w:cs="Verdana"/>
          <w:sz w:val="22"/>
          <w:szCs w:val="22"/>
          <w:lang w:val="pl-PL"/>
        </w:rPr>
      </w:pPr>
    </w:p>
    <w:p w:rsidR="00AD1C82" w:rsidRPr="00565B35" w:rsidRDefault="00565B35">
      <w:pPr>
        <w:pStyle w:val="NormalnyWeb"/>
        <w:spacing w:beforeAutospacing="0" w:afterAutospacing="0"/>
        <w:jc w:val="center"/>
        <w:rPr>
          <w:rFonts w:ascii="Verdana" w:hAnsi="Verdana" w:cs="Verdana"/>
          <w:sz w:val="22"/>
          <w:szCs w:val="22"/>
          <w:lang w:val="pl-PL"/>
        </w:rPr>
      </w:pPr>
      <w:r w:rsidRPr="00565B35">
        <w:rPr>
          <w:rFonts w:ascii="Arial" w:hAnsi="Arial" w:cs="Arial"/>
          <w:color w:val="000000"/>
          <w:sz w:val="22"/>
          <w:szCs w:val="22"/>
          <w:lang w:val="pl-PL"/>
        </w:rPr>
        <w:t>§</w:t>
      </w:r>
      <w:r w:rsidRPr="00565B35">
        <w:rPr>
          <w:rFonts w:ascii="Verdana" w:hAnsi="Verdana" w:cs="Verdana"/>
          <w:color w:val="000000"/>
          <w:sz w:val="22"/>
          <w:szCs w:val="22"/>
          <w:lang w:val="pl-PL"/>
        </w:rPr>
        <w:t xml:space="preserve"> 3</w:t>
      </w:r>
    </w:p>
    <w:p w:rsidR="00AD1C82" w:rsidRPr="00565B35" w:rsidRDefault="00565B35" w:rsidP="00565B35">
      <w:pPr>
        <w:pStyle w:val="NormalnyWeb"/>
        <w:spacing w:beforeAutospacing="0" w:afterAutospacing="0"/>
        <w:jc w:val="both"/>
        <w:rPr>
          <w:rFonts w:ascii="Verdana" w:hAnsi="Verdana" w:cs="Verdana"/>
          <w:sz w:val="22"/>
          <w:szCs w:val="22"/>
          <w:lang w:val="pl-PL"/>
        </w:rPr>
      </w:pPr>
      <w:r w:rsidRPr="00565B35">
        <w:rPr>
          <w:rFonts w:ascii="Verdana" w:hAnsi="Verdana" w:cs="Verdana"/>
          <w:color w:val="000000"/>
          <w:sz w:val="22"/>
          <w:szCs w:val="22"/>
          <w:lang w:val="pl-PL"/>
        </w:rPr>
        <w:t>Zmiany w składzie Komisji mogą być dokonywane wyłącznie na podstawie decyzji Zarządu Mazowieckiego ZPN na wniosek Przewodniczącego Komisji.</w:t>
      </w:r>
    </w:p>
    <w:p w:rsidR="00AD1C82" w:rsidRPr="00565B35" w:rsidRDefault="00AD1C82">
      <w:pPr>
        <w:rPr>
          <w:rFonts w:ascii="Verdana" w:hAnsi="Verdana" w:cs="Verdana"/>
          <w:sz w:val="22"/>
          <w:szCs w:val="22"/>
          <w:lang w:val="pl-PL"/>
        </w:rPr>
      </w:pPr>
    </w:p>
    <w:p w:rsidR="00AD1C82" w:rsidRPr="00565B35" w:rsidRDefault="00565B35">
      <w:pPr>
        <w:pStyle w:val="NormalnyWeb"/>
        <w:spacing w:beforeAutospacing="0" w:afterAutospacing="0"/>
        <w:jc w:val="center"/>
        <w:rPr>
          <w:rFonts w:ascii="Verdana" w:hAnsi="Verdana" w:cs="Verdana"/>
          <w:sz w:val="22"/>
          <w:szCs w:val="22"/>
          <w:lang w:val="pl-PL"/>
        </w:rPr>
      </w:pPr>
      <w:r w:rsidRPr="00565B35">
        <w:rPr>
          <w:rFonts w:ascii="Arial" w:hAnsi="Arial" w:cs="Arial"/>
          <w:color w:val="000000"/>
          <w:sz w:val="22"/>
          <w:szCs w:val="22"/>
          <w:lang w:val="pl-PL"/>
        </w:rPr>
        <w:t>§</w:t>
      </w:r>
      <w:r w:rsidRPr="00565B35">
        <w:rPr>
          <w:rFonts w:ascii="Verdana" w:hAnsi="Verdana" w:cs="Verdana"/>
          <w:color w:val="000000"/>
          <w:sz w:val="22"/>
          <w:szCs w:val="22"/>
          <w:lang w:val="pl-PL"/>
        </w:rPr>
        <w:t xml:space="preserve"> 4</w:t>
      </w:r>
    </w:p>
    <w:p w:rsidR="00AD1C82" w:rsidRPr="00565B35" w:rsidRDefault="00565B35" w:rsidP="00565B35">
      <w:pPr>
        <w:pStyle w:val="NormalnyWeb"/>
        <w:spacing w:beforeAutospacing="0" w:afterAutospacing="0"/>
        <w:jc w:val="both"/>
        <w:rPr>
          <w:rFonts w:ascii="Verdana" w:hAnsi="Verdana" w:cs="Verdana"/>
          <w:sz w:val="22"/>
          <w:szCs w:val="22"/>
          <w:lang w:val="pl-PL"/>
        </w:rPr>
      </w:pPr>
      <w:r w:rsidRPr="00565B35">
        <w:rPr>
          <w:rFonts w:ascii="Verdana" w:hAnsi="Verdana" w:cs="Verdana"/>
          <w:color w:val="000000"/>
          <w:sz w:val="22"/>
          <w:szCs w:val="22"/>
          <w:lang w:val="pl-PL"/>
        </w:rPr>
        <w:t>Do zakresu działań Komisji należy:</w:t>
      </w:r>
    </w:p>
    <w:p w:rsidR="00AD1C82" w:rsidRPr="00565B35" w:rsidRDefault="00565B35" w:rsidP="00565B35">
      <w:pPr>
        <w:pStyle w:val="NormalnyWeb"/>
        <w:numPr>
          <w:ilvl w:val="0"/>
          <w:numId w:val="2"/>
        </w:numPr>
        <w:tabs>
          <w:tab w:val="clear" w:pos="425"/>
        </w:tabs>
        <w:spacing w:beforeAutospacing="0" w:afterAutospacing="0"/>
        <w:jc w:val="both"/>
        <w:rPr>
          <w:rFonts w:ascii="Verdana" w:hAnsi="Verdana" w:cs="Verdana"/>
          <w:sz w:val="22"/>
          <w:szCs w:val="22"/>
          <w:lang w:val="pl-PL"/>
        </w:rPr>
      </w:pPr>
      <w:r w:rsidRPr="00565B35">
        <w:rPr>
          <w:rFonts w:ascii="Verdana" w:hAnsi="Verdana" w:cs="Verdana"/>
          <w:color w:val="000000"/>
          <w:sz w:val="22"/>
          <w:szCs w:val="22"/>
          <w:lang w:val="pl-PL"/>
        </w:rPr>
        <w:t>Podejmowanie działań mających na celu popularyzację i rozwój piłki nożnej na terenie województwa mazowieckiego.</w:t>
      </w:r>
    </w:p>
    <w:p w:rsidR="00AD1C82" w:rsidRPr="00565B35" w:rsidRDefault="00565B35" w:rsidP="00565B35">
      <w:pPr>
        <w:pStyle w:val="NormalnyWeb"/>
        <w:numPr>
          <w:ilvl w:val="0"/>
          <w:numId w:val="2"/>
        </w:numPr>
        <w:tabs>
          <w:tab w:val="clear" w:pos="425"/>
        </w:tabs>
        <w:spacing w:beforeAutospacing="0" w:afterAutospacing="0"/>
        <w:jc w:val="both"/>
        <w:rPr>
          <w:rFonts w:ascii="Verdana" w:hAnsi="Verdana" w:cs="Verdana"/>
          <w:sz w:val="22"/>
          <w:szCs w:val="22"/>
          <w:lang w:val="pl-PL"/>
        </w:rPr>
      </w:pPr>
      <w:r w:rsidRPr="00565B35">
        <w:rPr>
          <w:rFonts w:ascii="Verdana" w:hAnsi="Verdana" w:cs="Verdana"/>
          <w:color w:val="000000"/>
          <w:sz w:val="22"/>
          <w:szCs w:val="22"/>
          <w:lang w:val="pl-PL"/>
        </w:rPr>
        <w:t>Dbanie o właściwy wizerunek i rozpoznawalność MZPN.</w:t>
      </w:r>
    </w:p>
    <w:p w:rsidR="00AD1C82" w:rsidRPr="00565B35" w:rsidRDefault="00565B35" w:rsidP="00565B35">
      <w:pPr>
        <w:pStyle w:val="NormalnyWeb"/>
        <w:numPr>
          <w:ilvl w:val="0"/>
          <w:numId w:val="2"/>
        </w:numPr>
        <w:tabs>
          <w:tab w:val="clear" w:pos="425"/>
        </w:tabs>
        <w:spacing w:beforeAutospacing="0" w:afterAutospacing="0"/>
        <w:jc w:val="both"/>
        <w:rPr>
          <w:rFonts w:ascii="Verdana" w:hAnsi="Verdana" w:cs="Verdana"/>
          <w:sz w:val="22"/>
          <w:szCs w:val="22"/>
          <w:lang w:val="pl-PL"/>
        </w:rPr>
      </w:pPr>
      <w:r w:rsidRPr="00565B35">
        <w:rPr>
          <w:rFonts w:ascii="Verdana" w:hAnsi="Verdana" w:cs="Verdana"/>
          <w:color w:val="000000"/>
          <w:sz w:val="22"/>
          <w:szCs w:val="22"/>
          <w:lang w:val="pl-PL"/>
        </w:rPr>
        <w:t>Udzielanie rekomendacji Zarządowi Związku w zakresie działań marketingowych.</w:t>
      </w:r>
    </w:p>
    <w:p w:rsidR="00AD1C82" w:rsidRPr="00565B35" w:rsidRDefault="00565B35" w:rsidP="00565B35">
      <w:pPr>
        <w:pStyle w:val="NormalnyWeb"/>
        <w:numPr>
          <w:ilvl w:val="0"/>
          <w:numId w:val="2"/>
        </w:numPr>
        <w:tabs>
          <w:tab w:val="clear" w:pos="425"/>
        </w:tabs>
        <w:spacing w:beforeAutospacing="0" w:afterAutospacing="0"/>
        <w:jc w:val="both"/>
        <w:rPr>
          <w:rFonts w:ascii="Verdana" w:hAnsi="Verdana" w:cs="Verdana"/>
          <w:sz w:val="22"/>
          <w:szCs w:val="22"/>
          <w:lang w:val="pl-PL"/>
        </w:rPr>
      </w:pPr>
      <w:r w:rsidRPr="00565B35">
        <w:rPr>
          <w:rFonts w:ascii="Verdana" w:hAnsi="Verdana" w:cs="Verdana"/>
          <w:color w:val="000000"/>
          <w:sz w:val="22"/>
          <w:szCs w:val="22"/>
          <w:lang w:val="pl-PL"/>
        </w:rPr>
        <w:t>Wspieranie Zarządu w pozyskiwaniu partnerów dla MZPN. Członkowie Komisji w przypadku sfinalizowania umowy korzystnej dla Związku mają prawo do nagród przyznawanych przez Zarząd zgodnie ze stosowną Uchwałą.</w:t>
      </w:r>
    </w:p>
    <w:p w:rsidR="00AD1C82" w:rsidRPr="00565B35" w:rsidRDefault="00565B35" w:rsidP="00565B35">
      <w:pPr>
        <w:pStyle w:val="NormalnyWeb"/>
        <w:numPr>
          <w:ilvl w:val="0"/>
          <w:numId w:val="2"/>
        </w:numPr>
        <w:tabs>
          <w:tab w:val="clear" w:pos="425"/>
        </w:tabs>
        <w:spacing w:beforeAutospacing="0" w:afterAutospacing="0"/>
        <w:jc w:val="both"/>
        <w:rPr>
          <w:rFonts w:ascii="Verdana" w:hAnsi="Verdana" w:cs="Verdana"/>
          <w:sz w:val="22"/>
          <w:szCs w:val="22"/>
          <w:lang w:val="pl-PL"/>
        </w:rPr>
      </w:pPr>
      <w:r w:rsidRPr="00565B35">
        <w:rPr>
          <w:rFonts w:ascii="Verdana" w:hAnsi="Verdana" w:cs="Verdana"/>
          <w:color w:val="000000"/>
          <w:sz w:val="22"/>
          <w:szCs w:val="22"/>
          <w:lang w:val="pl-PL"/>
        </w:rPr>
        <w:t>Wspieranie Klubów - członków MZPN w zakresie prowadzenia działań marketingowych i komunikacyjnych - m.in. poprzez organizację warsztatów i szkoleń.</w:t>
      </w:r>
    </w:p>
    <w:p w:rsidR="00AD1C82" w:rsidRPr="00565B35" w:rsidRDefault="00565B35" w:rsidP="00565B35">
      <w:pPr>
        <w:pStyle w:val="NormalnyWeb"/>
        <w:numPr>
          <w:ilvl w:val="0"/>
          <w:numId w:val="2"/>
        </w:numPr>
        <w:tabs>
          <w:tab w:val="clear" w:pos="425"/>
        </w:tabs>
        <w:spacing w:beforeAutospacing="0" w:afterAutospacing="0"/>
        <w:jc w:val="both"/>
        <w:rPr>
          <w:rFonts w:ascii="Verdana" w:hAnsi="Verdana" w:cs="Verdana"/>
          <w:sz w:val="22"/>
          <w:szCs w:val="22"/>
          <w:lang w:val="pl-PL"/>
        </w:rPr>
      </w:pPr>
      <w:r w:rsidRPr="00565B35">
        <w:rPr>
          <w:rFonts w:ascii="Verdana" w:hAnsi="Verdana" w:cs="Verdana"/>
          <w:color w:val="000000"/>
          <w:sz w:val="22"/>
          <w:szCs w:val="22"/>
          <w:lang w:val="pl-PL"/>
        </w:rPr>
        <w:t>Współpraca z innymi komisjami i podmiotami statutowymi MZPN oraz pracownikami Związku ukierunkowana na budowę dobrego wizerunku MZPN oraz popularyzację futbolu w województwie mazowieckim.</w:t>
      </w:r>
    </w:p>
    <w:p w:rsidR="00AD1C82" w:rsidRPr="00565B35" w:rsidRDefault="00565B35" w:rsidP="00565B35">
      <w:pPr>
        <w:pStyle w:val="NormalnyWeb"/>
        <w:numPr>
          <w:ilvl w:val="0"/>
          <w:numId w:val="2"/>
        </w:numPr>
        <w:tabs>
          <w:tab w:val="clear" w:pos="425"/>
        </w:tabs>
        <w:spacing w:beforeAutospacing="0" w:afterAutospacing="0"/>
        <w:jc w:val="both"/>
        <w:rPr>
          <w:rFonts w:ascii="Verdana" w:hAnsi="Verdana" w:cs="Verdana"/>
          <w:sz w:val="22"/>
          <w:szCs w:val="22"/>
          <w:lang w:val="pl-PL"/>
        </w:rPr>
      </w:pPr>
      <w:r w:rsidRPr="00565B35">
        <w:rPr>
          <w:rFonts w:ascii="Verdana" w:hAnsi="Verdana" w:cs="Verdana"/>
          <w:color w:val="000000"/>
          <w:sz w:val="22"/>
          <w:szCs w:val="22"/>
          <w:lang w:val="pl-PL"/>
        </w:rPr>
        <w:t>Wykonywanie innych zadań zleconych przez organy statutowe Mazowieckiego ZPN.</w:t>
      </w:r>
    </w:p>
    <w:p w:rsidR="00AD1C82" w:rsidRPr="00565B35" w:rsidRDefault="00AD1C82">
      <w:pPr>
        <w:rPr>
          <w:rFonts w:ascii="Verdana" w:hAnsi="Verdana" w:cs="Verdana"/>
          <w:sz w:val="22"/>
          <w:szCs w:val="22"/>
          <w:lang w:val="pl-PL"/>
        </w:rPr>
      </w:pPr>
    </w:p>
    <w:p w:rsidR="00AD1C82" w:rsidRPr="00565B35" w:rsidRDefault="00565B35">
      <w:pPr>
        <w:pStyle w:val="NormalnyWeb"/>
        <w:spacing w:beforeAutospacing="0" w:afterAutospacing="0"/>
        <w:jc w:val="center"/>
        <w:rPr>
          <w:rFonts w:ascii="Verdana" w:hAnsi="Verdana" w:cs="Verdana"/>
          <w:sz w:val="22"/>
          <w:szCs w:val="22"/>
          <w:lang w:val="pl-PL"/>
        </w:rPr>
      </w:pPr>
      <w:r w:rsidRPr="00565B35">
        <w:rPr>
          <w:rFonts w:ascii="Arial" w:hAnsi="Arial" w:cs="Arial"/>
          <w:color w:val="000000"/>
          <w:sz w:val="22"/>
          <w:szCs w:val="22"/>
          <w:lang w:val="pl-PL"/>
        </w:rPr>
        <w:t>§</w:t>
      </w:r>
      <w:r w:rsidRPr="00565B35">
        <w:rPr>
          <w:rFonts w:ascii="Verdana" w:hAnsi="Verdana" w:cs="Verdana"/>
          <w:color w:val="000000"/>
          <w:sz w:val="22"/>
          <w:szCs w:val="22"/>
          <w:lang w:val="pl-PL"/>
        </w:rPr>
        <w:t xml:space="preserve"> 5</w:t>
      </w:r>
    </w:p>
    <w:p w:rsidR="00AD1C82" w:rsidRPr="00565B35" w:rsidRDefault="00565B35" w:rsidP="00565B35">
      <w:pPr>
        <w:pStyle w:val="NormalnyWeb"/>
        <w:numPr>
          <w:ilvl w:val="0"/>
          <w:numId w:val="3"/>
        </w:numPr>
        <w:tabs>
          <w:tab w:val="clear" w:pos="425"/>
        </w:tabs>
        <w:spacing w:beforeAutospacing="0" w:afterAutospacing="0"/>
        <w:jc w:val="both"/>
        <w:rPr>
          <w:rFonts w:ascii="Verdana" w:hAnsi="Verdana" w:cs="Verdana"/>
          <w:sz w:val="22"/>
          <w:szCs w:val="22"/>
          <w:lang w:val="pl-PL"/>
        </w:rPr>
      </w:pPr>
      <w:r w:rsidRPr="00565B35">
        <w:rPr>
          <w:rFonts w:ascii="Verdana" w:hAnsi="Verdana" w:cs="Verdana"/>
          <w:color w:val="000000"/>
          <w:sz w:val="22"/>
          <w:szCs w:val="22"/>
          <w:lang w:val="pl-PL"/>
        </w:rPr>
        <w:t xml:space="preserve">Posiedzenia Komisji  odbywają się w zależności od potrzeb, nie rzadziej jednak niż raz na 2 miesiące. Posiedzenia zwołuje Przewodniczący, a w przypadku czasowej przeszkody (np. choroba lub długotrwały wyjazd) w sprawowaniu tej funkcji przez </w:t>
      </w:r>
      <w:r w:rsidRPr="00565B35">
        <w:rPr>
          <w:rFonts w:ascii="Verdana" w:hAnsi="Verdana" w:cs="Verdana"/>
          <w:color w:val="000000"/>
          <w:sz w:val="22"/>
          <w:szCs w:val="22"/>
          <w:lang w:val="pl-PL"/>
        </w:rPr>
        <w:lastRenderedPageBreak/>
        <w:t>Przewodniczącego w jego zastępstwie Wiceprzewodniczący. O terminie posiedzenia Przewodniczący lub upoważniona przez niego osoba zawiadamia wszystkich członków za pomocą poczty elektronicznej.</w:t>
      </w:r>
    </w:p>
    <w:p w:rsidR="00AD1C82" w:rsidRPr="00565B35" w:rsidRDefault="00565B35" w:rsidP="00565B35">
      <w:pPr>
        <w:pStyle w:val="NormalnyWeb"/>
        <w:numPr>
          <w:ilvl w:val="0"/>
          <w:numId w:val="3"/>
        </w:numPr>
        <w:tabs>
          <w:tab w:val="clear" w:pos="425"/>
        </w:tabs>
        <w:spacing w:beforeAutospacing="0" w:afterAutospacing="0"/>
        <w:jc w:val="both"/>
        <w:rPr>
          <w:rFonts w:ascii="Verdana" w:hAnsi="Verdana" w:cs="Verdana"/>
          <w:sz w:val="22"/>
          <w:szCs w:val="22"/>
          <w:lang w:val="pl-PL"/>
        </w:rPr>
      </w:pPr>
      <w:r w:rsidRPr="00565B35">
        <w:rPr>
          <w:rFonts w:ascii="Verdana" w:hAnsi="Verdana" w:cs="Verdana"/>
          <w:color w:val="000000"/>
          <w:sz w:val="22"/>
          <w:szCs w:val="22"/>
          <w:lang w:val="pl-PL"/>
        </w:rPr>
        <w:t>Pracami Komisji kieruje Przewodniczący, a w razie jego nieobecności Wiceprzewodniczący, Sekretarz lub inny członek Komisji wyznaczony przez Przewodniczącego.</w:t>
      </w:r>
    </w:p>
    <w:p w:rsidR="00AD1C82" w:rsidRPr="00565B35" w:rsidRDefault="00565B35" w:rsidP="00565B35">
      <w:pPr>
        <w:pStyle w:val="NormalnyWeb"/>
        <w:numPr>
          <w:ilvl w:val="0"/>
          <w:numId w:val="3"/>
        </w:numPr>
        <w:tabs>
          <w:tab w:val="clear" w:pos="425"/>
        </w:tabs>
        <w:spacing w:beforeAutospacing="0" w:afterAutospacing="0"/>
        <w:jc w:val="both"/>
        <w:rPr>
          <w:rFonts w:ascii="Verdana" w:hAnsi="Verdana" w:cs="Verdana"/>
          <w:sz w:val="22"/>
          <w:szCs w:val="22"/>
          <w:lang w:val="pl-PL"/>
        </w:rPr>
      </w:pPr>
      <w:r w:rsidRPr="00565B35">
        <w:rPr>
          <w:rFonts w:ascii="Verdana" w:hAnsi="Verdana" w:cs="Verdana"/>
          <w:color w:val="000000"/>
          <w:sz w:val="22"/>
          <w:szCs w:val="22"/>
          <w:lang w:val="pl-PL"/>
        </w:rPr>
        <w:t>Przewodniczący lub Wiceprzewodniczący reprezentuje Komisję wobec władz statutowych MZPN oraz informuje Zarząd Związku o jej pracach.</w:t>
      </w:r>
    </w:p>
    <w:p w:rsidR="00AD1C82" w:rsidRPr="00565B35" w:rsidRDefault="00565B35" w:rsidP="00565B35">
      <w:pPr>
        <w:pStyle w:val="NormalnyWeb"/>
        <w:numPr>
          <w:ilvl w:val="0"/>
          <w:numId w:val="3"/>
        </w:numPr>
        <w:tabs>
          <w:tab w:val="clear" w:pos="425"/>
        </w:tabs>
        <w:spacing w:beforeAutospacing="0" w:afterAutospacing="0"/>
        <w:jc w:val="both"/>
        <w:rPr>
          <w:rFonts w:ascii="Verdana" w:hAnsi="Verdana" w:cs="Verdana"/>
          <w:sz w:val="22"/>
          <w:szCs w:val="22"/>
          <w:lang w:val="pl-PL"/>
        </w:rPr>
      </w:pPr>
      <w:r w:rsidRPr="00565B35">
        <w:rPr>
          <w:rFonts w:ascii="Verdana" w:hAnsi="Verdana" w:cs="Verdana"/>
          <w:color w:val="000000"/>
          <w:sz w:val="22"/>
          <w:szCs w:val="22"/>
          <w:lang w:val="pl-PL"/>
        </w:rPr>
        <w:t>Uchwały i decyzje Komisji podejmowane są zwykłą większością głosów. Przy równej liczbie głosów rozstrzyga głos Przewodniczącego posiedzenia.</w:t>
      </w:r>
    </w:p>
    <w:p w:rsidR="00AD1C82" w:rsidRPr="00565B35" w:rsidRDefault="00565B35" w:rsidP="00565B35">
      <w:pPr>
        <w:pStyle w:val="NormalnyWeb"/>
        <w:numPr>
          <w:ilvl w:val="0"/>
          <w:numId w:val="3"/>
        </w:numPr>
        <w:tabs>
          <w:tab w:val="clear" w:pos="425"/>
        </w:tabs>
        <w:spacing w:beforeAutospacing="0" w:afterAutospacing="0"/>
        <w:jc w:val="both"/>
        <w:rPr>
          <w:rFonts w:ascii="Verdana" w:hAnsi="Verdana" w:cs="Verdana"/>
          <w:sz w:val="22"/>
          <w:szCs w:val="22"/>
          <w:lang w:val="pl-PL"/>
        </w:rPr>
      </w:pPr>
      <w:r w:rsidRPr="00565B35">
        <w:rPr>
          <w:rFonts w:ascii="Verdana" w:hAnsi="Verdana" w:cs="Verdana"/>
          <w:color w:val="000000"/>
          <w:sz w:val="22"/>
          <w:szCs w:val="22"/>
          <w:lang w:val="pl-PL"/>
        </w:rPr>
        <w:t>Podczas prac Komisji obowiązuje głosowanie jawne, chyba że jej członkowie zdecydują inaczej.</w:t>
      </w:r>
    </w:p>
    <w:p w:rsidR="00AD1C82" w:rsidRPr="00565B35" w:rsidRDefault="00565B35" w:rsidP="00565B35">
      <w:pPr>
        <w:pStyle w:val="NormalnyWeb"/>
        <w:numPr>
          <w:ilvl w:val="0"/>
          <w:numId w:val="3"/>
        </w:numPr>
        <w:tabs>
          <w:tab w:val="clear" w:pos="425"/>
        </w:tabs>
        <w:spacing w:beforeAutospacing="0" w:afterAutospacing="0"/>
        <w:jc w:val="both"/>
        <w:rPr>
          <w:rFonts w:ascii="Verdana" w:hAnsi="Verdana" w:cs="Verdana"/>
          <w:sz w:val="22"/>
          <w:szCs w:val="22"/>
          <w:lang w:val="pl-PL"/>
        </w:rPr>
      </w:pPr>
      <w:r w:rsidRPr="00565B35">
        <w:rPr>
          <w:rFonts w:ascii="Verdana" w:hAnsi="Verdana" w:cs="Verdana"/>
          <w:color w:val="000000"/>
          <w:sz w:val="22"/>
          <w:szCs w:val="22"/>
          <w:lang w:val="pl-PL"/>
        </w:rPr>
        <w:t>Organizację pracy Komisji, zakres obowiązków jej członków oraz zespołów powołanych do realizacji określonych zadań ustala Przewodniczący.</w:t>
      </w:r>
    </w:p>
    <w:p w:rsidR="00AD1C82" w:rsidRPr="00565B35" w:rsidRDefault="00AD1C82">
      <w:pPr>
        <w:rPr>
          <w:rFonts w:ascii="Verdana" w:hAnsi="Verdana" w:cs="Verdana"/>
          <w:sz w:val="22"/>
          <w:szCs w:val="22"/>
          <w:lang w:val="pl-PL"/>
        </w:rPr>
      </w:pPr>
    </w:p>
    <w:p w:rsidR="00AD1C82" w:rsidRPr="00565B35" w:rsidRDefault="00565B35">
      <w:pPr>
        <w:pStyle w:val="NormalnyWeb"/>
        <w:spacing w:beforeAutospacing="0" w:afterAutospacing="0"/>
        <w:jc w:val="center"/>
        <w:rPr>
          <w:rFonts w:ascii="Verdana" w:hAnsi="Verdana" w:cs="Verdana"/>
          <w:sz w:val="22"/>
          <w:szCs w:val="22"/>
          <w:lang w:val="pl-PL"/>
        </w:rPr>
      </w:pPr>
      <w:r w:rsidRPr="00565B35">
        <w:rPr>
          <w:rFonts w:ascii="Arial" w:hAnsi="Arial" w:cs="Arial"/>
          <w:color w:val="000000"/>
          <w:sz w:val="22"/>
          <w:szCs w:val="22"/>
          <w:lang w:val="pl-PL"/>
        </w:rPr>
        <w:t>§</w:t>
      </w:r>
      <w:r w:rsidRPr="00565B35">
        <w:rPr>
          <w:rFonts w:ascii="Verdana" w:hAnsi="Verdana" w:cs="Verdana"/>
          <w:color w:val="000000"/>
          <w:sz w:val="22"/>
          <w:szCs w:val="22"/>
          <w:lang w:val="pl-PL"/>
        </w:rPr>
        <w:t>6</w:t>
      </w:r>
    </w:p>
    <w:p w:rsidR="00AD1C82" w:rsidRPr="00565B35" w:rsidRDefault="00565B35">
      <w:pPr>
        <w:pStyle w:val="NormalnyWeb"/>
        <w:numPr>
          <w:ilvl w:val="0"/>
          <w:numId w:val="4"/>
        </w:numPr>
        <w:tabs>
          <w:tab w:val="clear" w:pos="425"/>
        </w:tabs>
        <w:spacing w:beforeAutospacing="0" w:afterAutospacing="0"/>
        <w:rPr>
          <w:rFonts w:ascii="Verdana" w:hAnsi="Verdana" w:cs="Verdana"/>
          <w:sz w:val="22"/>
          <w:szCs w:val="22"/>
          <w:lang w:val="pl-PL"/>
        </w:rPr>
      </w:pPr>
      <w:r w:rsidRPr="00565B35">
        <w:rPr>
          <w:rFonts w:ascii="Verdana" w:hAnsi="Verdana" w:cs="Verdana"/>
          <w:color w:val="000000"/>
          <w:sz w:val="22"/>
          <w:szCs w:val="22"/>
          <w:lang w:val="pl-PL"/>
        </w:rPr>
        <w:t>Posiedzenia Komisji są protokołowane.</w:t>
      </w:r>
    </w:p>
    <w:p w:rsidR="00AD1C82" w:rsidRPr="00565B35" w:rsidRDefault="00565B35" w:rsidP="00565B35">
      <w:pPr>
        <w:pStyle w:val="NormalnyWeb"/>
        <w:numPr>
          <w:ilvl w:val="0"/>
          <w:numId w:val="4"/>
        </w:numPr>
        <w:tabs>
          <w:tab w:val="clear" w:pos="425"/>
        </w:tabs>
        <w:spacing w:beforeAutospacing="0" w:afterAutospacing="0"/>
        <w:jc w:val="both"/>
        <w:rPr>
          <w:rFonts w:ascii="Verdana" w:hAnsi="Verdana" w:cs="Verdana"/>
          <w:sz w:val="22"/>
          <w:szCs w:val="22"/>
          <w:lang w:val="pl-PL"/>
        </w:rPr>
      </w:pPr>
      <w:r w:rsidRPr="00565B35">
        <w:rPr>
          <w:rFonts w:ascii="Verdana" w:hAnsi="Verdana" w:cs="Verdana"/>
          <w:color w:val="000000"/>
          <w:sz w:val="22"/>
          <w:szCs w:val="22"/>
          <w:lang w:val="pl-PL"/>
        </w:rPr>
        <w:t>Protokół sporządza Sekretarz lub inny członek Komisji, a podpisują Przewodniczący posiedzenia i sporządzający protokół. Protokół z posiedzenia wraz z listą obecności powinien być w terminie 14 dni od jego daty przekazany Dyrektorowi Biura MZPN.</w:t>
      </w:r>
    </w:p>
    <w:p w:rsidR="00AD1C82" w:rsidRPr="00565B35" w:rsidRDefault="00565B35" w:rsidP="00565B35">
      <w:pPr>
        <w:pStyle w:val="NormalnyWeb"/>
        <w:numPr>
          <w:ilvl w:val="0"/>
          <w:numId w:val="4"/>
        </w:numPr>
        <w:tabs>
          <w:tab w:val="clear" w:pos="425"/>
        </w:tabs>
        <w:spacing w:beforeAutospacing="0" w:afterAutospacing="0"/>
        <w:jc w:val="both"/>
        <w:rPr>
          <w:rFonts w:ascii="Verdana" w:hAnsi="Verdana" w:cs="Verdana"/>
          <w:sz w:val="22"/>
          <w:szCs w:val="22"/>
          <w:lang w:val="pl-PL"/>
        </w:rPr>
      </w:pPr>
      <w:r w:rsidRPr="00565B35">
        <w:rPr>
          <w:rFonts w:ascii="Verdana" w:hAnsi="Verdana" w:cs="Verdana"/>
          <w:color w:val="000000"/>
          <w:sz w:val="22"/>
          <w:szCs w:val="22"/>
          <w:lang w:val="pl-PL"/>
        </w:rPr>
        <w:t>Obsługę techniczno-organizacyjną Komisji zapewnia Biuro Związku.</w:t>
      </w:r>
    </w:p>
    <w:p w:rsidR="00AD1C82" w:rsidRPr="00565B35" w:rsidRDefault="00565B35" w:rsidP="00565B35">
      <w:pPr>
        <w:pStyle w:val="NormalnyWeb"/>
        <w:numPr>
          <w:ilvl w:val="0"/>
          <w:numId w:val="4"/>
        </w:numPr>
        <w:tabs>
          <w:tab w:val="clear" w:pos="425"/>
        </w:tabs>
        <w:spacing w:beforeAutospacing="0" w:afterAutospacing="0"/>
        <w:jc w:val="both"/>
        <w:rPr>
          <w:rFonts w:ascii="Verdana" w:hAnsi="Verdana" w:cs="Verdana"/>
          <w:sz w:val="22"/>
          <w:szCs w:val="22"/>
          <w:lang w:val="pl-PL"/>
        </w:rPr>
      </w:pPr>
      <w:r w:rsidRPr="00565B35">
        <w:rPr>
          <w:rFonts w:ascii="Verdana" w:hAnsi="Verdana" w:cs="Verdana"/>
          <w:color w:val="000000"/>
          <w:sz w:val="22"/>
          <w:szCs w:val="22"/>
          <w:lang w:val="pl-PL"/>
        </w:rPr>
        <w:t>Koszty działalności Komisji w zakresie określonym przez Prezesa pokrywane są z budżetu MZPN.</w:t>
      </w:r>
    </w:p>
    <w:p w:rsidR="00AD1C82" w:rsidRPr="00565B35" w:rsidRDefault="00AD1C82">
      <w:pPr>
        <w:rPr>
          <w:rFonts w:ascii="Verdana" w:hAnsi="Verdana" w:cs="Verdana"/>
          <w:sz w:val="22"/>
          <w:szCs w:val="22"/>
          <w:lang w:val="pl-PL"/>
        </w:rPr>
      </w:pPr>
    </w:p>
    <w:p w:rsidR="00AD1C82" w:rsidRPr="00565B35" w:rsidRDefault="00565B35">
      <w:pPr>
        <w:pStyle w:val="NormalnyWeb"/>
        <w:spacing w:beforeAutospacing="0" w:afterAutospacing="0"/>
        <w:jc w:val="center"/>
        <w:rPr>
          <w:rFonts w:ascii="Verdana" w:hAnsi="Verdana" w:cs="Verdana"/>
          <w:sz w:val="22"/>
          <w:szCs w:val="22"/>
          <w:lang w:val="pl-PL"/>
        </w:rPr>
      </w:pPr>
      <w:r w:rsidRPr="00565B35">
        <w:rPr>
          <w:rFonts w:ascii="Arial" w:hAnsi="Arial" w:cs="Arial"/>
          <w:color w:val="000000"/>
          <w:sz w:val="22"/>
          <w:szCs w:val="22"/>
          <w:lang w:val="pl-PL"/>
        </w:rPr>
        <w:t>§</w:t>
      </w:r>
      <w:r w:rsidRPr="00565B35">
        <w:rPr>
          <w:rFonts w:ascii="Verdana" w:hAnsi="Verdana" w:cs="Verdana"/>
          <w:color w:val="000000"/>
          <w:sz w:val="22"/>
          <w:szCs w:val="22"/>
          <w:lang w:val="pl-PL"/>
        </w:rPr>
        <w:t>7</w:t>
      </w:r>
    </w:p>
    <w:p w:rsidR="00AD1C82" w:rsidRPr="00565B35" w:rsidRDefault="00565B35" w:rsidP="00565B35">
      <w:pPr>
        <w:pStyle w:val="NormalnyWeb"/>
        <w:spacing w:beforeAutospacing="0" w:afterAutospacing="0"/>
        <w:jc w:val="both"/>
        <w:rPr>
          <w:rFonts w:ascii="Verdana" w:hAnsi="Verdana" w:cs="Verdana"/>
          <w:sz w:val="22"/>
          <w:szCs w:val="22"/>
          <w:lang w:val="pl-PL"/>
        </w:rPr>
      </w:pPr>
      <w:r w:rsidRPr="00565B35">
        <w:rPr>
          <w:rFonts w:ascii="Verdana" w:hAnsi="Verdana" w:cs="Verdana"/>
          <w:color w:val="000000"/>
          <w:sz w:val="22"/>
          <w:szCs w:val="22"/>
          <w:lang w:val="pl-PL"/>
        </w:rPr>
        <w:t>W posiedzeniach Komisji mają prawo uczestniczyć również członkowie władz Związku, Dyrektor Biura, Sekretarz MZPN oraz na zaproszenie Komisji Marketingu i Promocji członkowie innych komisji lub inne osoby w charakterze gości z głosem doradczym.</w:t>
      </w:r>
    </w:p>
    <w:p w:rsidR="00AD1C82" w:rsidRPr="00565B35" w:rsidRDefault="00AD1C82">
      <w:pPr>
        <w:rPr>
          <w:rFonts w:ascii="Verdana" w:hAnsi="Verdana" w:cs="Verdana"/>
          <w:sz w:val="22"/>
          <w:szCs w:val="22"/>
          <w:lang w:val="pl-PL"/>
        </w:rPr>
      </w:pPr>
    </w:p>
    <w:p w:rsidR="00AD1C82" w:rsidRPr="00565B35" w:rsidRDefault="00565B35">
      <w:pPr>
        <w:pStyle w:val="NormalnyWeb"/>
        <w:spacing w:beforeAutospacing="0" w:afterAutospacing="0"/>
        <w:jc w:val="center"/>
        <w:rPr>
          <w:rFonts w:ascii="Verdana" w:hAnsi="Verdana" w:cs="Verdana"/>
          <w:sz w:val="22"/>
          <w:szCs w:val="22"/>
          <w:lang w:val="pl-PL"/>
        </w:rPr>
      </w:pPr>
      <w:r w:rsidRPr="00565B35">
        <w:rPr>
          <w:rFonts w:ascii="Arial" w:hAnsi="Arial" w:cs="Arial"/>
          <w:color w:val="000000"/>
          <w:sz w:val="22"/>
          <w:szCs w:val="22"/>
          <w:lang w:val="pl-PL"/>
        </w:rPr>
        <w:t>§</w:t>
      </w:r>
      <w:r w:rsidRPr="00565B35">
        <w:rPr>
          <w:rFonts w:ascii="Verdana" w:hAnsi="Verdana" w:cs="Verdana"/>
          <w:color w:val="000000"/>
          <w:sz w:val="22"/>
          <w:szCs w:val="22"/>
          <w:lang w:val="pl-PL"/>
        </w:rPr>
        <w:t xml:space="preserve"> 8</w:t>
      </w:r>
    </w:p>
    <w:p w:rsidR="00AD1C82" w:rsidRPr="00565B35" w:rsidRDefault="00565B35" w:rsidP="00565B35">
      <w:pPr>
        <w:pStyle w:val="NormalnyWeb"/>
        <w:spacing w:beforeAutospacing="0" w:afterAutospacing="0"/>
        <w:jc w:val="both"/>
        <w:rPr>
          <w:rFonts w:ascii="Verdana" w:hAnsi="Verdana" w:cs="Verdana"/>
          <w:sz w:val="22"/>
          <w:szCs w:val="22"/>
          <w:lang w:val="pl-PL"/>
        </w:rPr>
      </w:pPr>
      <w:r w:rsidRPr="00565B35">
        <w:rPr>
          <w:rFonts w:ascii="Verdana" w:hAnsi="Verdana" w:cs="Verdana"/>
          <w:color w:val="000000"/>
          <w:sz w:val="22"/>
          <w:szCs w:val="22"/>
          <w:lang w:val="pl-PL"/>
        </w:rPr>
        <w:t>Prawo interpretacji niniejszego regulaminu przysługuje Zarządowi Mazowieckiego ZPN.</w:t>
      </w:r>
      <w:bookmarkStart w:id="0" w:name="_GoBack"/>
      <w:bookmarkEnd w:id="0"/>
    </w:p>
    <w:p w:rsidR="00AD1C82" w:rsidRPr="00565B35" w:rsidRDefault="00AD1C82">
      <w:pPr>
        <w:rPr>
          <w:rFonts w:ascii="Verdana" w:hAnsi="Verdana" w:cs="Verdana"/>
          <w:sz w:val="22"/>
          <w:szCs w:val="22"/>
          <w:lang w:val="pl-PL"/>
        </w:rPr>
      </w:pPr>
    </w:p>
    <w:p w:rsidR="00AD1C82" w:rsidRPr="00565B35" w:rsidRDefault="00565B35">
      <w:pPr>
        <w:pStyle w:val="NormalnyWeb"/>
        <w:spacing w:beforeAutospacing="0" w:afterAutospacing="0"/>
        <w:jc w:val="center"/>
        <w:rPr>
          <w:rFonts w:ascii="Verdana" w:hAnsi="Verdana" w:cs="Verdana"/>
          <w:sz w:val="22"/>
          <w:szCs w:val="22"/>
          <w:lang w:val="pl-PL"/>
        </w:rPr>
      </w:pPr>
      <w:r w:rsidRPr="00565B35">
        <w:rPr>
          <w:rFonts w:ascii="Arial" w:hAnsi="Arial" w:cs="Arial"/>
          <w:color w:val="000000"/>
          <w:sz w:val="22"/>
          <w:szCs w:val="22"/>
          <w:lang w:val="pl-PL"/>
        </w:rPr>
        <w:t>§</w:t>
      </w:r>
      <w:r w:rsidRPr="00565B35">
        <w:rPr>
          <w:rFonts w:ascii="Verdana" w:hAnsi="Verdana" w:cs="Verdana"/>
          <w:color w:val="000000"/>
          <w:sz w:val="22"/>
          <w:szCs w:val="22"/>
          <w:lang w:val="pl-PL"/>
        </w:rPr>
        <w:t xml:space="preserve"> 9</w:t>
      </w:r>
    </w:p>
    <w:p w:rsidR="00AD1C82" w:rsidRPr="00565B35" w:rsidRDefault="00565B35" w:rsidP="00565B35">
      <w:pPr>
        <w:pStyle w:val="NormalnyWeb"/>
        <w:spacing w:beforeAutospacing="0" w:afterAutospacing="0"/>
        <w:jc w:val="both"/>
        <w:rPr>
          <w:rFonts w:ascii="Verdana" w:hAnsi="Verdana" w:cs="Verdana"/>
          <w:sz w:val="22"/>
          <w:szCs w:val="22"/>
          <w:lang w:val="pl-PL"/>
        </w:rPr>
      </w:pPr>
      <w:r w:rsidRPr="00565B35">
        <w:rPr>
          <w:rFonts w:ascii="Verdana" w:hAnsi="Verdana" w:cs="Verdana"/>
          <w:color w:val="000000"/>
          <w:sz w:val="22"/>
          <w:szCs w:val="22"/>
          <w:lang w:val="pl-PL"/>
        </w:rPr>
        <w:t>Niniejszy Regulamin został zatwierdzony Uchwałą Zarządu Mazowieckiego ZPN w dniu 11.08.2021r. i obowiązuje od dnia zatwierdzenia.</w:t>
      </w:r>
    </w:p>
    <w:sectPr w:rsidR="00AD1C82" w:rsidRPr="00565B35" w:rsidSect="00C107C6">
      <w:pgSz w:w="11906" w:h="16838"/>
      <w:pgMar w:top="8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073AFE"/>
    <w:multiLevelType w:val="singleLevel"/>
    <w:tmpl w:val="A1073AF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15D413C6"/>
    <w:multiLevelType w:val="singleLevel"/>
    <w:tmpl w:val="15D413C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1B0A72BA"/>
    <w:multiLevelType w:val="singleLevel"/>
    <w:tmpl w:val="1B0A72B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73B5D271"/>
    <w:multiLevelType w:val="singleLevel"/>
    <w:tmpl w:val="73B5D27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0957C10"/>
    <w:rsid w:val="00565B35"/>
    <w:rsid w:val="006C5E32"/>
    <w:rsid w:val="00AD1C82"/>
    <w:rsid w:val="00C107C6"/>
    <w:rsid w:val="02334BC3"/>
    <w:rsid w:val="432B64E8"/>
    <w:rsid w:val="7095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107C6"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rsid w:val="00C107C6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Łukasz</cp:lastModifiedBy>
  <cp:revision>2</cp:revision>
  <dcterms:created xsi:type="dcterms:W3CDTF">2021-10-15T08:30:00Z</dcterms:created>
  <dcterms:modified xsi:type="dcterms:W3CDTF">2021-10-15T08:30:00Z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1045-11.2.0.10223</vt:lpwstr>
  </property>
</Properties>
</file>